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B6A098" w14:textId="77777777" w:rsidR="00322DC9" w:rsidRDefault="00322DC9" w:rsidP="00322DC9">
      <w:pPr>
        <w:pStyle w:val="Rubrik"/>
      </w:pPr>
      <w:r>
        <w:t>Villkor vid dialogkrav</w:t>
      </w:r>
    </w:p>
    <w:p w14:paraId="643BD3A3" w14:textId="77777777" w:rsidR="00322DC9" w:rsidRDefault="00322DC9" w:rsidP="00322DC9">
      <w:pPr>
        <w:pStyle w:val="Rubrik1"/>
      </w:pPr>
      <w:r>
        <w:t>Socialt ansvarsfull upphandling</w:t>
      </w:r>
    </w:p>
    <w:p w14:paraId="66330E0C" w14:textId="77777777" w:rsidR="008725B2" w:rsidRPr="00E641F6" w:rsidRDefault="008725B2" w:rsidP="008725B2">
      <w:pPr>
        <w:rPr>
          <w:b/>
        </w:rPr>
      </w:pPr>
      <w:r w:rsidRPr="00E641F6">
        <w:rPr>
          <w:b/>
        </w:rPr>
        <w:t>Innehåll</w:t>
      </w:r>
      <w:r w:rsidRPr="00E641F6">
        <w:rPr>
          <w:b/>
        </w:rPr>
        <w:tab/>
      </w:r>
      <w:r w:rsidRPr="00E641F6">
        <w:rPr>
          <w:b/>
        </w:rPr>
        <w:tab/>
      </w:r>
      <w:r w:rsidRPr="00E641F6">
        <w:rPr>
          <w:b/>
        </w:rPr>
        <w:tab/>
      </w:r>
      <w:r w:rsidRPr="00E641F6">
        <w:rPr>
          <w:b/>
        </w:rPr>
        <w:tab/>
        <w:t>Sid</w:t>
      </w:r>
    </w:p>
    <w:p w14:paraId="4FAEC989" w14:textId="0E1C46E1" w:rsidR="008725B2" w:rsidRPr="003D5D3F" w:rsidRDefault="008725B2" w:rsidP="008725B2">
      <w:pPr>
        <w:rPr>
          <w:iCs/>
        </w:rPr>
      </w:pPr>
      <w:r>
        <w:t xml:space="preserve">1. </w:t>
      </w:r>
      <w:r w:rsidRPr="00DC255B">
        <w:t xml:space="preserve">När ska </w:t>
      </w:r>
      <w:r>
        <w:t xml:space="preserve">sociala krav/sysselsättningskrav </w:t>
      </w:r>
      <w:r w:rsidRPr="00DC255B">
        <w:t>ställas?</w:t>
      </w:r>
      <w:r w:rsidRPr="00B1651C">
        <w:tab/>
        <w:t>1</w:t>
      </w:r>
      <w:r>
        <w:br/>
        <w:t xml:space="preserve">2. </w:t>
      </w:r>
      <w:r w:rsidR="00EE291F">
        <w:t>Instruktion till att ställa dialogkrav</w:t>
      </w:r>
      <w:r w:rsidRPr="00B1651C">
        <w:tab/>
      </w:r>
      <w:r w:rsidRPr="00B1651C">
        <w:tab/>
      </w:r>
      <w:r>
        <w:t>1</w:t>
      </w:r>
      <w:r>
        <w:br/>
        <w:t xml:space="preserve">3. </w:t>
      </w:r>
      <w:r w:rsidRPr="006E699C">
        <w:t xml:space="preserve">Särskilt kontraktsvillkor: </w:t>
      </w:r>
      <w:r>
        <w:t>Dialogkrav</w:t>
      </w:r>
      <w:r>
        <w:tab/>
      </w:r>
      <w:r w:rsidRPr="00B1651C">
        <w:tab/>
        <w:t>2</w:t>
      </w:r>
      <w:r>
        <w:br/>
        <w:t xml:space="preserve">3.1. </w:t>
      </w:r>
      <w:r w:rsidRPr="00B1651C">
        <w:t>Villkor</w:t>
      </w:r>
      <w:r>
        <w:t xml:space="preserve"> för leverantören </w:t>
      </w:r>
      <w:r>
        <w:tab/>
      </w:r>
      <w:r w:rsidRPr="00B1651C">
        <w:tab/>
      </w:r>
      <w:r w:rsidRPr="00B1651C">
        <w:tab/>
        <w:t>2</w:t>
      </w:r>
      <w:r>
        <w:br/>
        <w:t xml:space="preserve">3.2. </w:t>
      </w:r>
      <w:r w:rsidRPr="00B1651C">
        <w:t>Matchning och rekrytering</w:t>
      </w:r>
      <w:r w:rsidRPr="00B1651C">
        <w:tab/>
      </w:r>
      <w:r w:rsidRPr="00B1651C">
        <w:tab/>
        <w:t>2</w:t>
      </w:r>
      <w:r>
        <w:br/>
      </w:r>
      <w:r>
        <w:rPr>
          <w:iCs/>
        </w:rPr>
        <w:t>3.2.</w:t>
      </w:r>
      <w:r w:rsidRPr="009F7B88">
        <w:rPr>
          <w:iCs/>
        </w:rPr>
        <w:t xml:space="preserve">1. Matchningsprocessen drivs av Östersunds kommun </w:t>
      </w:r>
      <w:r w:rsidRPr="00B1651C">
        <w:rPr>
          <w:iCs/>
        </w:rPr>
        <w:tab/>
      </w:r>
      <w:r>
        <w:rPr>
          <w:iCs/>
        </w:rPr>
        <w:t>2</w:t>
      </w:r>
      <w:r>
        <w:rPr>
          <w:iCs/>
        </w:rPr>
        <w:br/>
        <w:t>3.2.</w:t>
      </w:r>
      <w:r w:rsidRPr="009F7B88">
        <w:rPr>
          <w:iCs/>
        </w:rPr>
        <w:t>2. Matchningsprocessen drivs av leverantören</w:t>
      </w:r>
      <w:r w:rsidRPr="00B1651C">
        <w:rPr>
          <w:iCs/>
        </w:rPr>
        <w:tab/>
        <w:t>3</w:t>
      </w:r>
      <w:r>
        <w:br/>
      </w:r>
      <w:r>
        <w:rPr>
          <w:iCs/>
        </w:rPr>
        <w:t xml:space="preserve">3.3. </w:t>
      </w:r>
      <w:r w:rsidRPr="00E641F6">
        <w:rPr>
          <w:iCs/>
        </w:rPr>
        <w:t>Uppföljning</w:t>
      </w:r>
      <w:r w:rsidRPr="00B1651C">
        <w:rPr>
          <w:iCs/>
        </w:rPr>
        <w:tab/>
      </w:r>
      <w:r w:rsidRPr="00B1651C">
        <w:rPr>
          <w:iCs/>
        </w:rPr>
        <w:tab/>
      </w:r>
      <w:r w:rsidRPr="00B1651C">
        <w:rPr>
          <w:iCs/>
        </w:rPr>
        <w:tab/>
      </w:r>
      <w:r>
        <w:rPr>
          <w:iCs/>
        </w:rPr>
        <w:t>4</w:t>
      </w:r>
      <w:r>
        <w:rPr>
          <w:iCs/>
        </w:rPr>
        <w:br/>
        <w:t>3.4. Vite</w:t>
      </w:r>
      <w:r>
        <w:rPr>
          <w:iCs/>
        </w:rPr>
        <w:tab/>
      </w:r>
      <w:r>
        <w:rPr>
          <w:iCs/>
        </w:rPr>
        <w:tab/>
      </w:r>
      <w:r>
        <w:rPr>
          <w:iCs/>
        </w:rPr>
        <w:tab/>
      </w:r>
      <w:r>
        <w:rPr>
          <w:iCs/>
        </w:rPr>
        <w:tab/>
        <w:t>4</w:t>
      </w:r>
    </w:p>
    <w:p w14:paraId="7F766B2D" w14:textId="77777777" w:rsidR="008725B2" w:rsidRPr="000D688F" w:rsidRDefault="008725B2" w:rsidP="008725B2"/>
    <w:p w14:paraId="7CFA9874" w14:textId="77777777" w:rsidR="008725B2" w:rsidRDefault="008725B2" w:rsidP="008725B2">
      <w:pPr>
        <w:pStyle w:val="Rubrik2"/>
        <w:keepLines/>
        <w:numPr>
          <w:ilvl w:val="0"/>
          <w:numId w:val="5"/>
        </w:numPr>
        <w:spacing w:before="40" w:after="0" w:line="259" w:lineRule="auto"/>
      </w:pPr>
      <w:bookmarkStart w:id="0" w:name="_Hlk527123964"/>
      <w:r>
        <w:t>När ska sociala krav/sysselsättningskrav ställas?</w:t>
      </w:r>
    </w:p>
    <w:bookmarkEnd w:id="0"/>
    <w:p w14:paraId="34B784C4" w14:textId="384F48C2" w:rsidR="008725B2" w:rsidRPr="00C82276" w:rsidRDefault="008725B2" w:rsidP="008725B2">
      <w:r w:rsidRPr="00C82276">
        <w:t xml:space="preserve">Östersunds kommun ställer sysselsättningskrav i vissa upphandlingar. Sysselsättningskrav </w:t>
      </w:r>
      <w:r w:rsidR="00D92327">
        <w:t>kan</w:t>
      </w:r>
      <w:bookmarkStart w:id="1" w:name="_GoBack"/>
      <w:bookmarkEnd w:id="1"/>
      <w:r w:rsidRPr="00C82276">
        <w:t xml:space="preserve"> </w:t>
      </w:r>
      <w:r>
        <w:t>generellt alltid</w:t>
      </w:r>
      <w:r w:rsidRPr="00C82276">
        <w:t xml:space="preserve"> ställas då upphandlingen har:</w:t>
      </w:r>
    </w:p>
    <w:p w14:paraId="7F6D18F5" w14:textId="77777777" w:rsidR="008725B2" w:rsidRPr="00C82276" w:rsidRDefault="008725B2" w:rsidP="008725B2">
      <w:pPr>
        <w:pStyle w:val="Liststycke"/>
        <w:numPr>
          <w:ilvl w:val="0"/>
          <w:numId w:val="7"/>
        </w:numPr>
        <w:spacing w:after="160" w:line="259" w:lineRule="auto"/>
        <w:contextualSpacing/>
      </w:pPr>
      <w:r w:rsidRPr="00C82276">
        <w:t>en avtalstid över fyra månader</w:t>
      </w:r>
      <w:r>
        <w:t>. Det kan dock finnas undantag, till exempel stora evenemang där många personer kan komma ifråga för arbete under en kortare period.</w:t>
      </w:r>
    </w:p>
    <w:p w14:paraId="17637355" w14:textId="77777777" w:rsidR="008725B2" w:rsidRPr="00C82276" w:rsidRDefault="008725B2" w:rsidP="008725B2">
      <w:pPr>
        <w:pStyle w:val="Liststycke"/>
        <w:numPr>
          <w:ilvl w:val="0"/>
          <w:numId w:val="6"/>
        </w:numPr>
        <w:spacing w:after="160" w:line="259" w:lineRule="auto"/>
        <w:contextualSpacing/>
      </w:pPr>
      <w:r w:rsidRPr="00C82276">
        <w:t>där utförandet av tjänsten eller upphandlingen av varan ska utföras inom kommunens gränser eller dess omedelbara närhet</w:t>
      </w:r>
    </w:p>
    <w:p w14:paraId="5D4C2EF6" w14:textId="77777777" w:rsidR="008725B2" w:rsidRPr="00C82276" w:rsidRDefault="008725B2" w:rsidP="008725B2">
      <w:r w:rsidRPr="00C82276">
        <w:t>I upphandlingar som uppfyller dessa kriterier ska alltid ansvarig för socialt ansvarsfull upphandling kontaktas.</w:t>
      </w:r>
    </w:p>
    <w:p w14:paraId="4EB27E37" w14:textId="77777777" w:rsidR="008725B2" w:rsidRPr="00C82276" w:rsidRDefault="008725B2" w:rsidP="008725B2">
      <w:r w:rsidRPr="00C82276">
        <w:t>I de fall där vinnande anbud ges av ett enmansföretag behöver företaget inte uppfylla sysselsättningskravet. (dvs företaget FÅR men behöver inte)</w:t>
      </w:r>
    </w:p>
    <w:p w14:paraId="30A0DE92" w14:textId="77777777" w:rsidR="008725B2" w:rsidRPr="00C82276" w:rsidRDefault="008725B2" w:rsidP="008725B2">
      <w:r w:rsidRPr="00C82276">
        <w:t xml:space="preserve">Detta dokument ger instruktion till </w:t>
      </w:r>
      <w:r w:rsidRPr="00C82276">
        <w:rPr>
          <w:i/>
        </w:rPr>
        <w:t xml:space="preserve">hur man ställer krav på </w:t>
      </w:r>
      <w:r>
        <w:rPr>
          <w:i/>
        </w:rPr>
        <w:t>leverantörer att delta i dialog med Östersunds kommun</w:t>
      </w:r>
      <w:r w:rsidRPr="00C82276">
        <w:t xml:space="preserve"> </w:t>
      </w:r>
      <w:r>
        <w:t>i</w:t>
      </w:r>
      <w:r w:rsidRPr="00C82276">
        <w:t xml:space="preserve"> lämpliga upphandlingar </w:t>
      </w:r>
      <w:r>
        <w:t>för</w:t>
      </w:r>
      <w:r w:rsidRPr="00C82276">
        <w:t xml:space="preserve"> Östersunds kommun.  </w:t>
      </w:r>
    </w:p>
    <w:p w14:paraId="268751AB" w14:textId="77777777" w:rsidR="008725B2" w:rsidRDefault="008725B2" w:rsidP="008725B2"/>
    <w:p w14:paraId="3054E3AA" w14:textId="2F717449" w:rsidR="008725B2" w:rsidRDefault="00EE291F" w:rsidP="008725B2">
      <w:pPr>
        <w:pStyle w:val="Rubrik2"/>
        <w:keepLines/>
        <w:numPr>
          <w:ilvl w:val="0"/>
          <w:numId w:val="5"/>
        </w:numPr>
        <w:spacing w:before="40" w:after="0" w:line="259" w:lineRule="auto"/>
      </w:pPr>
      <w:r>
        <w:t>Instruktion till att ställa dialogkrav</w:t>
      </w:r>
    </w:p>
    <w:p w14:paraId="43AEC2BB" w14:textId="77777777" w:rsidR="008725B2" w:rsidRPr="00A260F7" w:rsidRDefault="008725B2" w:rsidP="008725B2">
      <w:r w:rsidRPr="00217F9C">
        <w:rPr>
          <w:b/>
        </w:rPr>
        <w:t>Samtliga texter nedan (från punkt 3) infogas i upphandlingsdokumentet.</w:t>
      </w:r>
      <w:r w:rsidRPr="00A260F7">
        <w:t xml:space="preserve"> Fet, kursiverad text bör alltid uppmärksammas för att anpassas utifrån aktuell upphandling. Kraven kan givetvis modifieras ytterligare; nedanstående texter är utformade för att vara grund till krav</w:t>
      </w:r>
      <w:r>
        <w:t>skrivningarna</w:t>
      </w:r>
      <w:r w:rsidRPr="00A260F7">
        <w:t>.</w:t>
      </w:r>
    </w:p>
    <w:p w14:paraId="22714ED6" w14:textId="77777777" w:rsidR="008725B2" w:rsidRPr="00A260F7" w:rsidRDefault="008725B2" w:rsidP="008725B2">
      <w:r w:rsidRPr="00A260F7">
        <w:t xml:space="preserve">Själva kravet bör stå för sig och underrubrikerna </w:t>
      </w:r>
      <w:r w:rsidRPr="00A260F7">
        <w:rPr>
          <w:i/>
        </w:rPr>
        <w:t xml:space="preserve">Villkor, Matchning och rekrytering </w:t>
      </w:r>
      <w:r w:rsidRPr="00A260F7">
        <w:t xml:space="preserve">samt </w:t>
      </w:r>
      <w:r w:rsidRPr="00A260F7">
        <w:rPr>
          <w:i/>
        </w:rPr>
        <w:t xml:space="preserve">uppföljning </w:t>
      </w:r>
      <w:r w:rsidRPr="00A260F7">
        <w:t>bör utgöra underrubriker för att tydliggöra att det enda krav som ställs är på dialog.</w:t>
      </w:r>
    </w:p>
    <w:p w14:paraId="6FEA257B" w14:textId="77777777" w:rsidR="00322DC9" w:rsidRDefault="00322DC9" w:rsidP="00322DC9"/>
    <w:p w14:paraId="04ACD34D" w14:textId="77777777" w:rsidR="00322DC9" w:rsidRDefault="00322DC9" w:rsidP="00322DC9">
      <w:pPr>
        <w:pStyle w:val="Rubrik3"/>
      </w:pPr>
    </w:p>
    <w:p w14:paraId="7532EEEF" w14:textId="77777777" w:rsidR="00322DC9" w:rsidRPr="005C30D4" w:rsidRDefault="00322DC9" w:rsidP="008725B2">
      <w:pPr>
        <w:pStyle w:val="Rubrik3"/>
        <w:keepLines/>
        <w:numPr>
          <w:ilvl w:val="0"/>
          <w:numId w:val="5"/>
        </w:numPr>
        <w:spacing w:before="40" w:after="0" w:line="259" w:lineRule="auto"/>
      </w:pPr>
      <w:r w:rsidRPr="005C30D4">
        <w:t>Särskilt kontraktsvillkor</w:t>
      </w:r>
      <w:r>
        <w:t>:</w:t>
      </w:r>
      <w:r w:rsidRPr="005C30D4">
        <w:t xml:space="preserve"> Krav på dialog för att undersöka möjligheterna till socialt ansvarstagande</w:t>
      </w:r>
    </w:p>
    <w:p w14:paraId="3E054F58" w14:textId="77777777" w:rsidR="00322DC9" w:rsidRPr="005C30D4" w:rsidRDefault="00322DC9" w:rsidP="00322DC9">
      <w:r w:rsidRPr="005C30D4">
        <w:t>Leverantören ska</w:t>
      </w:r>
      <w:r w:rsidRPr="00A260F7">
        <w:t xml:space="preserve"> </w:t>
      </w:r>
      <w:r w:rsidRPr="00A260F7">
        <w:rPr>
          <w:b/>
          <w:i/>
        </w:rPr>
        <w:t>vid avtalsstart/</w:t>
      </w:r>
      <w:r w:rsidRPr="005C30D4">
        <w:rPr>
          <w:b/>
          <w:i/>
        </w:rPr>
        <w:t>under avtalsperioden</w:t>
      </w:r>
      <w:r w:rsidRPr="005C30D4">
        <w:t xml:space="preserve"> föra en dialog med Östersunds kommun gällande möjlighet att tillhandahålla praktikplatser, anställningar eller lärlingsplatser hos leverantören eller underleverantör under avtalstiden. </w:t>
      </w:r>
    </w:p>
    <w:p w14:paraId="6CC1BB02" w14:textId="77777777" w:rsidR="00322DC9" w:rsidRDefault="00322DC9" w:rsidP="00322DC9">
      <w:r w:rsidRPr="005C30D4">
        <w:t>Både Östersunds kommun och leverantören har möjlighet att när som helst under avtalstiden ta initiativ till en sådan dialog.</w:t>
      </w:r>
    </w:p>
    <w:p w14:paraId="5F3025F9" w14:textId="77777777" w:rsidR="00322DC9" w:rsidRPr="00787B2B" w:rsidRDefault="00322DC9" w:rsidP="00322DC9">
      <w:pPr>
        <w:rPr>
          <w:i/>
        </w:rPr>
      </w:pPr>
      <w:r w:rsidRPr="00B5229B">
        <w:rPr>
          <w:i/>
        </w:rPr>
        <w:t>Vid ramavtalsupphandlinga</w:t>
      </w:r>
      <w:r>
        <w:rPr>
          <w:i/>
        </w:rPr>
        <w:t>r</w:t>
      </w:r>
      <w:r>
        <w:t xml:space="preserve">: </w:t>
      </w:r>
      <w:r w:rsidRPr="00787B2B">
        <w:rPr>
          <w:i/>
        </w:rPr>
        <w:t>Dialog</w:t>
      </w:r>
      <w:r>
        <w:rPr>
          <w:i/>
        </w:rPr>
        <w:t xml:space="preserve"> kring detta särskilda kontraktsvillkor</w:t>
      </w:r>
      <w:r w:rsidRPr="00787B2B">
        <w:rPr>
          <w:i/>
        </w:rPr>
        <w:t xml:space="preserve"> ska ske en gång per år under avtalstiden, i </w:t>
      </w:r>
      <w:r>
        <w:rPr>
          <w:i/>
        </w:rPr>
        <w:t xml:space="preserve">månad X. </w:t>
      </w:r>
    </w:p>
    <w:p w14:paraId="552DB12D" w14:textId="77777777" w:rsidR="00322DC9" w:rsidRPr="00A260F7" w:rsidRDefault="00322DC9" w:rsidP="00322DC9"/>
    <w:p w14:paraId="54F2DE84" w14:textId="77777777" w:rsidR="00322DC9" w:rsidRDefault="00322DC9" w:rsidP="008725B2">
      <w:pPr>
        <w:pStyle w:val="Rubrik4"/>
        <w:numPr>
          <w:ilvl w:val="1"/>
          <w:numId w:val="5"/>
        </w:numPr>
        <w:spacing w:before="40" w:after="0" w:line="259" w:lineRule="auto"/>
      </w:pPr>
      <w:r>
        <w:t>Villkor för leverantören</w:t>
      </w:r>
    </w:p>
    <w:p w14:paraId="044F5FA0" w14:textId="77777777" w:rsidR="00322DC9" w:rsidRDefault="00322DC9" w:rsidP="00322DC9">
      <w:r w:rsidRPr="00872AF5">
        <w:t xml:space="preserve">Rekrytering av personer utifrån särskilda kontraktsvillkor i detta avtal får inte medföra att annan redan anställd person hos leverantören ersätts. </w:t>
      </w:r>
    </w:p>
    <w:p w14:paraId="74141F4A" w14:textId="77777777" w:rsidR="00322DC9" w:rsidRPr="00872AF5" w:rsidRDefault="00322DC9" w:rsidP="00322DC9">
      <w:r w:rsidRPr="0057190E">
        <w:t>Leverantören skall utse en ansvarig kontaktperson för detta särskilda kontraktsvillkor.</w:t>
      </w:r>
    </w:p>
    <w:p w14:paraId="4301537E" w14:textId="77777777" w:rsidR="00322DC9" w:rsidRPr="00872AF5" w:rsidRDefault="00322DC9" w:rsidP="00322DC9">
      <w:r w:rsidRPr="00872AF5">
        <w:t xml:space="preserve">AME (Arbetsmarknadsenheten) och/eller AF (Arbetsförmedlingen) kommer under avtalstiden att kunna ge information om olika former av anställning samt vilka arbetsmarknadsstöd mm. de berättigar leverantören. </w:t>
      </w:r>
    </w:p>
    <w:p w14:paraId="24ECDB1F" w14:textId="77777777" w:rsidR="00322DC9" w:rsidRPr="00872AF5" w:rsidRDefault="00322DC9" w:rsidP="00322DC9">
      <w:r w:rsidRPr="00872AF5">
        <w:t>AME och/eller AF kommer att verka som ett stöd åt den aktuella personen och leverantören i uppstartsfasen och genomföra uppföljningar under hela praktik-, lärlings- eller anställningsperioden.</w:t>
      </w:r>
    </w:p>
    <w:p w14:paraId="2D9EFFA4" w14:textId="77777777" w:rsidR="00322DC9" w:rsidRDefault="00322DC9" w:rsidP="00322DC9">
      <w:r w:rsidRPr="00872AF5">
        <w:t xml:space="preserve">AME kommer under anbudstiden kunna ge information om olika former för anställning och praktik samt vilka arbetsmarknadsstöd m.m. de berättigar leverantören. Frågor om detta skickas via </w:t>
      </w:r>
      <w:proofErr w:type="spellStart"/>
      <w:r w:rsidRPr="00872AF5">
        <w:t>TendSign</w:t>
      </w:r>
      <w:proofErr w:type="spellEnd"/>
      <w:r w:rsidRPr="00872AF5">
        <w:t xml:space="preserve"> till den ansvarige upphandlaren. AME kommer att verka som ett stöd åt den aktuella personen och leverantören i uppstartsfasen och vid behov finnas till hands vid uppföljningar under hela avtalsperioden.</w:t>
      </w:r>
    </w:p>
    <w:p w14:paraId="47C20614" w14:textId="77777777" w:rsidR="00322DC9" w:rsidRPr="005C30D4" w:rsidRDefault="00322DC9" w:rsidP="00322DC9"/>
    <w:p w14:paraId="796FFC63" w14:textId="77777777" w:rsidR="00322DC9" w:rsidRPr="005C30D4" w:rsidRDefault="00322DC9" w:rsidP="008725B2">
      <w:pPr>
        <w:pStyle w:val="Rubrik4"/>
        <w:numPr>
          <w:ilvl w:val="1"/>
          <w:numId w:val="5"/>
        </w:numPr>
        <w:spacing w:before="40" w:after="0" w:line="259" w:lineRule="auto"/>
      </w:pPr>
      <w:r w:rsidRPr="005C30D4">
        <w:t>Matchning och rekrytering</w:t>
      </w:r>
    </w:p>
    <w:p w14:paraId="58325AF9" w14:textId="77777777" w:rsidR="00322DC9" w:rsidRPr="005C30D4" w:rsidRDefault="00322DC9" w:rsidP="00322DC9">
      <w:r w:rsidRPr="005C30D4">
        <w:t>Praktikplatserna, anställningarna eller lärlingsplatserna ska erbjudas till personer som är inskrivna vid den regionala arbetsförmedlingen och där bedöms stå långt från arbetsmarknaden.</w:t>
      </w:r>
    </w:p>
    <w:p w14:paraId="1ED8E9C9" w14:textId="77777777" w:rsidR="00322DC9" w:rsidRPr="005C30D4" w:rsidRDefault="00322DC9" w:rsidP="00322DC9">
      <w:r w:rsidRPr="005C30D4">
        <w:t>Rekrytering av personer utifrån särskilda kontraktsvillkor i detta avtal får inte medföra att annan redan anställd person hos leverantören ersätts.</w:t>
      </w:r>
      <w:r w:rsidRPr="005C30D4">
        <w:rPr>
          <w:b/>
        </w:rPr>
        <w:t xml:space="preserve"> </w:t>
      </w:r>
    </w:p>
    <w:p w14:paraId="028D8A02" w14:textId="77777777" w:rsidR="00322DC9" w:rsidRPr="005C30D4" w:rsidRDefault="00322DC9" w:rsidP="00322DC9">
      <w:r w:rsidRPr="005C30D4">
        <w:t>Det särskilda kontraktsvillkoret gäller under förutsättning att leverantören inte redan har lärlingar anställda motsvarande 1 på 10 anställda och leverantören kan styrka detta.</w:t>
      </w:r>
    </w:p>
    <w:p w14:paraId="0AF414DE" w14:textId="77777777" w:rsidR="00322DC9" w:rsidRPr="005C30D4" w:rsidRDefault="00322DC9" w:rsidP="00322DC9">
      <w:r w:rsidRPr="005C30D4">
        <w:t>Leverantören skall utse en ansvarig kontaktperson för detta särskilda kontraktsvillkor.</w:t>
      </w:r>
    </w:p>
    <w:p w14:paraId="50D14D96" w14:textId="77777777" w:rsidR="00322DC9" w:rsidRDefault="00322DC9" w:rsidP="00322DC9">
      <w:pPr>
        <w:rPr>
          <w:i/>
        </w:rPr>
      </w:pPr>
      <w:r w:rsidRPr="005C30D4">
        <w:rPr>
          <w:i/>
        </w:rPr>
        <w:t>I samtliga fall där kravställningarna i upphandlingsdokumentet resulterar i att en individ ska matchas till en leverantör ska matchning ske enligt någon av följande</w:t>
      </w:r>
      <w:r w:rsidRPr="0034460E">
        <w:rPr>
          <w:i/>
        </w:rPr>
        <w:t xml:space="preserve"> två</w:t>
      </w:r>
      <w:r w:rsidRPr="005C30D4">
        <w:rPr>
          <w:i/>
        </w:rPr>
        <w:t xml:space="preserve"> processer:</w:t>
      </w:r>
    </w:p>
    <w:p w14:paraId="089A4229" w14:textId="77777777" w:rsidR="00322DC9" w:rsidRPr="005C30D4" w:rsidRDefault="00322DC9" w:rsidP="00322DC9">
      <w:pPr>
        <w:rPr>
          <w:i/>
        </w:rPr>
      </w:pPr>
    </w:p>
    <w:p w14:paraId="20E8DED0" w14:textId="77777777" w:rsidR="00322DC9" w:rsidRPr="005C30D4" w:rsidRDefault="00322DC9" w:rsidP="008725B2">
      <w:pPr>
        <w:pStyle w:val="Rubrik4"/>
        <w:numPr>
          <w:ilvl w:val="2"/>
          <w:numId w:val="5"/>
        </w:numPr>
        <w:spacing w:before="40" w:after="0" w:line="259" w:lineRule="auto"/>
      </w:pPr>
      <w:r w:rsidRPr="005C30D4">
        <w:t xml:space="preserve">Matchningsprocessen drivs av Östersunds kommun </w:t>
      </w:r>
    </w:p>
    <w:p w14:paraId="20B882B8" w14:textId="77777777" w:rsidR="00322DC9" w:rsidRPr="005C30D4" w:rsidRDefault="00322DC9" w:rsidP="00322DC9">
      <w:r w:rsidRPr="005C30D4">
        <w:t xml:space="preserve">Arbetsmarknadsenheten (AME) vid Östersunds kommun organiserar rekryteringen. Leverantören kommer tillsammans med AME kommer att ta fram en enkel kompetensprofil för de personer som kan vara aktuella för platsen. Handläggare vid AME/AF bedömer arbetsuppgifternas </w:t>
      </w:r>
      <w:r w:rsidRPr="005C30D4">
        <w:lastRenderedPageBreak/>
        <w:t xml:space="preserve">lämplighet i samråd med leverantören. AME/AF kommer sedan att föreslå en eller flera personer som kan vara aktuella för platsen/platserna. Leverantören har möjlighet att göra urvalet genom intervju. </w:t>
      </w:r>
    </w:p>
    <w:p w14:paraId="617B8650" w14:textId="77777777" w:rsidR="00322DC9" w:rsidRPr="0034460E" w:rsidRDefault="00322DC9" w:rsidP="00322DC9">
      <w:r w:rsidRPr="005C30D4">
        <w:t>AME kommer tillsammans med Arbetsförmedlingen att undersöka vilken typ av arbetsmarknadsstöd som de aktuella personerna eventuellt kan vara berättigade till. De personer som kan komma att bli aktuella för dessa tjänster har varierande bakgrund och de</w:t>
      </w:r>
      <w:r w:rsidRPr="0034460E">
        <w:t>t</w:t>
      </w:r>
      <w:r w:rsidRPr="005C30D4">
        <w:t xml:space="preserve"> eventuella arbetsmark</w:t>
      </w:r>
      <w:r w:rsidRPr="0034460E">
        <w:t>n</w:t>
      </w:r>
      <w:r w:rsidRPr="005C30D4">
        <w:t xml:space="preserve">adsstödet relaterat till deras anställning kan därför komma att se olika ut, då de alltid prövas individuellt. De aktuella personernas varierande bakgrund kan också komma att innebära att de inte kan arbeta heltid. Deltid kan i vissa fall förekomma. </w:t>
      </w:r>
    </w:p>
    <w:p w14:paraId="5ADC911D" w14:textId="77777777" w:rsidR="00322DC9" w:rsidRPr="005C30D4" w:rsidRDefault="00322DC9" w:rsidP="00322DC9">
      <w:r w:rsidRPr="005C30D4">
        <w:t>Leverantören ska i samråd med AME/AF utforma en introduktionsperiod till aktuella arbetsuppgifter och leverantörens verksamhet.</w:t>
      </w:r>
    </w:p>
    <w:p w14:paraId="5AB7EE82" w14:textId="77777777" w:rsidR="00322DC9" w:rsidRPr="005C30D4" w:rsidRDefault="00322DC9" w:rsidP="00322DC9">
      <w:r w:rsidRPr="005C30D4">
        <w:t>AME/AF kommer under avtalstiden att kunna ge information om olika former av anställning samt vilka arbetsmarknadsstöd mm. de berättigar leverantören.</w:t>
      </w:r>
    </w:p>
    <w:p w14:paraId="5D45DD6C" w14:textId="77777777" w:rsidR="00322DC9" w:rsidRPr="005C30D4" w:rsidRDefault="00322DC9" w:rsidP="00322DC9">
      <w:r w:rsidRPr="005C30D4">
        <w:t>AME/AF kommer att verka som ett stöd åt den aktuella personen och leverantören i uppstartsfasen och genomföra uppföljningar under hela praktik- anställnings- eller lärlingsperioden.</w:t>
      </w:r>
    </w:p>
    <w:p w14:paraId="5C4C5D29" w14:textId="77777777" w:rsidR="00322DC9" w:rsidRPr="0034460E" w:rsidRDefault="00322DC9" w:rsidP="00322DC9">
      <w:r w:rsidRPr="005C30D4">
        <w:t>AME/AF kommer att verka som ett stöd åt den aktuella personen och leverantören i uppstartsfasen och genomföra uppföljningar under hela praktik- anställnings- eller lärlingsperioden. AME tillhandahåller mallar för uppföljning och intyg, undantaget branschspecifika intyg för lärlingar</w:t>
      </w:r>
    </w:p>
    <w:p w14:paraId="789EE16E" w14:textId="77777777" w:rsidR="00322DC9" w:rsidRPr="005C30D4" w:rsidRDefault="00322DC9" w:rsidP="00322DC9"/>
    <w:p w14:paraId="023B3C9D" w14:textId="77777777" w:rsidR="00322DC9" w:rsidRPr="005C30D4" w:rsidRDefault="00322DC9" w:rsidP="008725B2">
      <w:pPr>
        <w:pStyle w:val="Rubrik4"/>
        <w:numPr>
          <w:ilvl w:val="2"/>
          <w:numId w:val="5"/>
        </w:numPr>
        <w:spacing w:before="40" w:after="0" w:line="259" w:lineRule="auto"/>
      </w:pPr>
      <w:r w:rsidRPr="005C30D4">
        <w:t>Matchningsprocessen drivs av leverantören</w:t>
      </w:r>
    </w:p>
    <w:p w14:paraId="35910C0E" w14:textId="77777777" w:rsidR="00322DC9" w:rsidRPr="005C30D4" w:rsidRDefault="00322DC9" w:rsidP="00322DC9">
      <w:r w:rsidRPr="005C30D4">
        <w:t xml:space="preserve">De särskilda kontraktsvillkoren kan uppfyllas även om inte rekrytering sker via Östersunds kommuns arbetsmarknadsenhet. </w:t>
      </w:r>
    </w:p>
    <w:p w14:paraId="188857B2" w14:textId="77777777" w:rsidR="00322DC9" w:rsidRPr="005C30D4" w:rsidRDefault="00322DC9" w:rsidP="00322DC9">
      <w:r w:rsidRPr="005C30D4">
        <w:t>Om leverantören väljer att på egen hand genomföra rekrytering istället för att använda de resurser som tillhandahålls av AME, ska leverantören redogöra för varje rekryteringsprocess som avser det särskilda kontraktsvillkoret. Följande ska framgå</w:t>
      </w:r>
      <w:r w:rsidRPr="0034460E">
        <w:t xml:space="preserve"> av dokumentationen</w:t>
      </w:r>
      <w:r w:rsidRPr="005C30D4">
        <w:t xml:space="preserve">: </w:t>
      </w:r>
    </w:p>
    <w:p w14:paraId="419913A4" w14:textId="77777777" w:rsidR="00322DC9" w:rsidRPr="005C30D4" w:rsidRDefault="00322DC9" w:rsidP="008725B2">
      <w:pPr>
        <w:numPr>
          <w:ilvl w:val="0"/>
          <w:numId w:val="4"/>
        </w:numPr>
        <w:spacing w:after="160" w:line="259" w:lineRule="auto"/>
      </w:pPr>
      <w:r w:rsidRPr="005C30D4">
        <w:t xml:space="preserve">Eventuell annonsering, antal genomföra intervjuer samt en beskrivning av vilken kompetensprofil som söktes. </w:t>
      </w:r>
    </w:p>
    <w:p w14:paraId="28935B76" w14:textId="77777777" w:rsidR="00322DC9" w:rsidRPr="005C30D4" w:rsidRDefault="00322DC9" w:rsidP="008725B2">
      <w:pPr>
        <w:numPr>
          <w:ilvl w:val="0"/>
          <w:numId w:val="4"/>
        </w:numPr>
        <w:spacing w:after="160" w:line="259" w:lineRule="auto"/>
      </w:pPr>
      <w:r w:rsidRPr="005C30D4">
        <w:t>Dokumentation som bevisar att den eller de personer som uppfyllt platsen/platserna står långt från arbetsmarknaden enligt regionala Arbetsförmedlingen.</w:t>
      </w:r>
    </w:p>
    <w:p w14:paraId="38289263" w14:textId="77777777" w:rsidR="00322DC9" w:rsidRPr="005C30D4" w:rsidRDefault="00322DC9" w:rsidP="008725B2">
      <w:pPr>
        <w:numPr>
          <w:ilvl w:val="0"/>
          <w:numId w:val="4"/>
        </w:numPr>
        <w:spacing w:after="160" w:line="259" w:lineRule="auto"/>
      </w:pPr>
      <w:r w:rsidRPr="005C30D4">
        <w:t xml:space="preserve">Anställningsbevis med fullständiga villkor för respektive anställd person som visar på att gällande lagstiftning samt kraven i de särskilda kontraktsvillkoren uppfylls. </w:t>
      </w:r>
    </w:p>
    <w:p w14:paraId="0784B59D" w14:textId="77777777" w:rsidR="00322DC9" w:rsidRPr="005C30D4" w:rsidRDefault="00322DC9" w:rsidP="008725B2">
      <w:pPr>
        <w:numPr>
          <w:ilvl w:val="0"/>
          <w:numId w:val="4"/>
        </w:numPr>
        <w:spacing w:after="160" w:line="259" w:lineRule="auto"/>
      </w:pPr>
      <w:r w:rsidRPr="005C30D4">
        <w:t xml:space="preserve">Genomförandeplan för introduktion på företaget och introduktion till de aktuella arbetsuppgifterna samt kontaktuppgifter till handledare. </w:t>
      </w:r>
    </w:p>
    <w:p w14:paraId="0937ECC1" w14:textId="77777777" w:rsidR="00322DC9" w:rsidRPr="005C30D4" w:rsidRDefault="00322DC9" w:rsidP="008725B2">
      <w:pPr>
        <w:numPr>
          <w:ilvl w:val="0"/>
          <w:numId w:val="4"/>
        </w:numPr>
        <w:spacing w:after="160" w:line="259" w:lineRule="auto"/>
      </w:pPr>
      <w:r w:rsidRPr="005C30D4">
        <w:t xml:space="preserve">I de fall utstationerad personal förekommer ska registreringsbevis från arbetsmiljöverkets register för utstationerade bifogas. </w:t>
      </w:r>
    </w:p>
    <w:p w14:paraId="41825BBD" w14:textId="77777777" w:rsidR="00322DC9" w:rsidRPr="005C30D4" w:rsidRDefault="00322DC9" w:rsidP="00322DC9">
      <w:r w:rsidRPr="005C30D4">
        <w:t xml:space="preserve">Ovanstående dokumentation ska lämnas till avtalsansvarig inom </w:t>
      </w:r>
      <w:r w:rsidRPr="005C30D4">
        <w:rPr>
          <w:b/>
          <w:i/>
        </w:rPr>
        <w:t xml:space="preserve">en månad efter </w:t>
      </w:r>
      <w:r w:rsidRPr="0034460E">
        <w:rPr>
          <w:b/>
          <w:i/>
        </w:rPr>
        <w:t>anställningens/praktikens början</w:t>
      </w:r>
      <w:r w:rsidRPr="005C30D4">
        <w:t>.</w:t>
      </w:r>
    </w:p>
    <w:p w14:paraId="41064145" w14:textId="77777777" w:rsidR="00322DC9" w:rsidRPr="005C30D4" w:rsidRDefault="00322DC9" w:rsidP="00322DC9"/>
    <w:p w14:paraId="2802C537" w14:textId="77777777" w:rsidR="00322DC9" w:rsidRPr="005C30D4" w:rsidRDefault="00322DC9" w:rsidP="008725B2">
      <w:pPr>
        <w:pStyle w:val="Rubrik4"/>
        <w:numPr>
          <w:ilvl w:val="1"/>
          <w:numId w:val="5"/>
        </w:numPr>
        <w:spacing w:before="40" w:after="0" w:line="259" w:lineRule="auto"/>
      </w:pPr>
      <w:r w:rsidRPr="005C30D4">
        <w:t>Uppföljning</w:t>
      </w:r>
    </w:p>
    <w:p w14:paraId="0D549DF5" w14:textId="77777777" w:rsidR="00322DC9" w:rsidRPr="005C30D4" w:rsidRDefault="00322DC9" w:rsidP="00322DC9">
      <w:r w:rsidRPr="005C30D4">
        <w:t>Leverantören ska vid avtalsslut redovisa följande till Östersunds kommun:</w:t>
      </w:r>
    </w:p>
    <w:p w14:paraId="023C84B8" w14:textId="77777777" w:rsidR="00322DC9" w:rsidRPr="005C30D4" w:rsidRDefault="00322DC9" w:rsidP="008725B2">
      <w:pPr>
        <w:numPr>
          <w:ilvl w:val="0"/>
          <w:numId w:val="3"/>
        </w:numPr>
        <w:spacing w:after="160" w:line="259" w:lineRule="auto"/>
      </w:pPr>
      <w:r w:rsidRPr="005C30D4">
        <w:lastRenderedPageBreak/>
        <w:t>Att kraven i upphandlingsdokumentet avseende antal platser och individer i arbetsmarknadsåtgärd är uppfyllda</w:t>
      </w:r>
    </w:p>
    <w:p w14:paraId="66BC299C" w14:textId="77777777" w:rsidR="00322DC9" w:rsidRPr="005C30D4" w:rsidRDefault="00322DC9" w:rsidP="008725B2">
      <w:pPr>
        <w:numPr>
          <w:ilvl w:val="0"/>
          <w:numId w:val="3"/>
        </w:numPr>
        <w:spacing w:after="160" w:line="259" w:lineRule="auto"/>
      </w:pPr>
      <w:r w:rsidRPr="005C30D4">
        <w:t xml:space="preserve">Antal platser och individer som erbjudits och genomfört praktik-, lärlings- eller arbetsplats </w:t>
      </w:r>
    </w:p>
    <w:p w14:paraId="5B952A4D" w14:textId="77777777" w:rsidR="00322DC9" w:rsidRPr="005C30D4" w:rsidRDefault="00322DC9" w:rsidP="008725B2">
      <w:pPr>
        <w:numPr>
          <w:ilvl w:val="0"/>
          <w:numId w:val="3"/>
        </w:numPr>
        <w:spacing w:after="160" w:line="259" w:lineRule="auto"/>
      </w:pPr>
      <w:r w:rsidRPr="005C30D4">
        <w:t>Rapport som beskriver utfallet av insatsen</w:t>
      </w:r>
    </w:p>
    <w:p w14:paraId="0484BAA5" w14:textId="77777777" w:rsidR="00322DC9" w:rsidRPr="005C30D4" w:rsidRDefault="00322DC9" w:rsidP="008725B2">
      <w:pPr>
        <w:numPr>
          <w:ilvl w:val="0"/>
          <w:numId w:val="3"/>
        </w:numPr>
        <w:spacing w:after="160" w:line="259" w:lineRule="auto"/>
      </w:pPr>
      <w:proofErr w:type="spellStart"/>
      <w:r w:rsidRPr="005C30D4">
        <w:t>Ev</w:t>
      </w:r>
      <w:proofErr w:type="spellEnd"/>
      <w:r w:rsidRPr="005C30D4">
        <w:t xml:space="preserve"> synpunkter på rekryteringsprocess, urval </w:t>
      </w:r>
      <w:proofErr w:type="spellStart"/>
      <w:r w:rsidRPr="005C30D4">
        <w:t>etc</w:t>
      </w:r>
      <w:proofErr w:type="spellEnd"/>
    </w:p>
    <w:p w14:paraId="72F90A47" w14:textId="77777777" w:rsidR="00322DC9" w:rsidRPr="005C30D4" w:rsidRDefault="00322DC9" w:rsidP="00322DC9"/>
    <w:p w14:paraId="570C4ACA" w14:textId="77777777" w:rsidR="00322DC9" w:rsidRPr="005C30D4" w:rsidRDefault="00322DC9" w:rsidP="00322DC9">
      <w:pPr>
        <w:rPr>
          <w:i/>
        </w:rPr>
      </w:pPr>
      <w:r w:rsidRPr="005C30D4">
        <w:rPr>
          <w:i/>
        </w:rPr>
        <w:t>Dokumentation om matchningsprocessen ska lämnas till avtalsansvarig inom en månad från avtalstecknandet. Östersunds kommun ska lämna beslut om godkännande inom 14 dagar.</w:t>
      </w:r>
    </w:p>
    <w:p w14:paraId="0D9E111C" w14:textId="77777777" w:rsidR="00322DC9" w:rsidRPr="005C30D4" w:rsidRDefault="00322DC9" w:rsidP="00322DC9">
      <w:r w:rsidRPr="005C30D4">
        <w:t xml:space="preserve">Övrig dokumentation och redovisning ska lämnas till avtalsansvarig inom tidsramen för det särskilda kontraktsvillkoret. </w:t>
      </w:r>
    </w:p>
    <w:p w14:paraId="04031DF7" w14:textId="77777777" w:rsidR="000B5C24" w:rsidRDefault="00322DC9" w:rsidP="003E5A1E">
      <w:r w:rsidRPr="005C30D4">
        <w:t xml:space="preserve">Under uppföljningen av avtalet ska arbetsgivaren i förekommande fall visa att den betalar lagenliga skatter och avgifter för personer som erbjuds praktik, lärlingsplats eller anställning under dessa villkor. </w:t>
      </w:r>
    </w:p>
    <w:p w14:paraId="06A14874" w14:textId="77777777" w:rsidR="008725B2" w:rsidRDefault="008725B2" w:rsidP="003E5A1E"/>
    <w:p w14:paraId="746534B2" w14:textId="77777777" w:rsidR="008725B2" w:rsidRDefault="008725B2" w:rsidP="008725B2">
      <w:pPr>
        <w:pStyle w:val="Rubrik4"/>
        <w:numPr>
          <w:ilvl w:val="1"/>
          <w:numId w:val="5"/>
        </w:numPr>
        <w:spacing w:before="40" w:after="0" w:line="259" w:lineRule="auto"/>
      </w:pPr>
      <w:r w:rsidRPr="006F76EB">
        <w:t>Vite</w:t>
      </w:r>
    </w:p>
    <w:p w14:paraId="69A39775" w14:textId="77777777" w:rsidR="008725B2" w:rsidRDefault="008725B2" w:rsidP="008725B2">
      <w:pPr>
        <w:spacing w:after="0"/>
      </w:pPr>
      <w:r w:rsidRPr="00596B74">
        <w:t>Om det särskilda kontraktsvillkoret inte uppfylls och om leverantören inte vidtagit godkända åtgärder som visar på hur det särskilda kontraktsvillkoret ska uppfyllas, trots uppmaning från den upphandlande myndigheten eller den av den upphandlande myndigheten utsedda verksamheten, ska ett vite om minst 10 000 SEK per person och vecka utgå det att det särskilda kontraktsvillkoret är uppfyllt</w:t>
      </w:r>
      <w:r w:rsidRPr="004324F0">
        <w:t>.</w:t>
      </w:r>
    </w:p>
    <w:p w14:paraId="43F65B04" w14:textId="77777777" w:rsidR="008725B2" w:rsidRPr="003E5A1E" w:rsidRDefault="008725B2" w:rsidP="003E5A1E"/>
    <w:sectPr w:rsidR="008725B2" w:rsidRPr="003E5A1E" w:rsidSect="008C459F">
      <w:headerReference w:type="default" r:id="rId8"/>
      <w:footerReference w:type="default" r:id="rId9"/>
      <w:pgSz w:w="11906" w:h="16838" w:code="9"/>
      <w:pgMar w:top="2127" w:right="1134" w:bottom="1134" w:left="2268"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43F3" w14:textId="77777777" w:rsidR="00C963F8" w:rsidRDefault="00C963F8" w:rsidP="006A7B1E">
      <w:r>
        <w:separator/>
      </w:r>
    </w:p>
  </w:endnote>
  <w:endnote w:type="continuationSeparator" w:id="0">
    <w:p w14:paraId="57554266" w14:textId="77777777" w:rsidR="00C963F8" w:rsidRDefault="00C963F8" w:rsidP="006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2DC3" w14:textId="77777777" w:rsidR="008F6410" w:rsidRDefault="008F6410">
    <w:pPr>
      <w:pStyle w:val="Sidfot"/>
    </w:pPr>
    <w:r>
      <w:rPr>
        <w:noProof/>
      </w:rPr>
      <w:drawing>
        <wp:anchor distT="0" distB="0" distL="114300" distR="114300" simplePos="0" relativeHeight="251660288" behindDoc="0" locked="0" layoutInCell="1" allowOverlap="1" wp14:anchorId="6C80F1C6" wp14:editId="29C837DC">
          <wp:simplePos x="0" y="0"/>
          <wp:positionH relativeFrom="column">
            <wp:posOffset>342265</wp:posOffset>
          </wp:positionH>
          <wp:positionV relativeFrom="paragraph">
            <wp:posOffset>8686165</wp:posOffset>
          </wp:positionV>
          <wp:extent cx="1594485" cy="2341245"/>
          <wp:effectExtent l="0" t="0" r="5715" b="1905"/>
          <wp:wrapNone/>
          <wp:docPr id="3" name="Bildobjekt 3"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13C160" wp14:editId="6DEE3A2B">
          <wp:simplePos x="0" y="0"/>
          <wp:positionH relativeFrom="column">
            <wp:posOffset>342265</wp:posOffset>
          </wp:positionH>
          <wp:positionV relativeFrom="paragraph">
            <wp:posOffset>8686165</wp:posOffset>
          </wp:positionV>
          <wp:extent cx="1594485" cy="2341245"/>
          <wp:effectExtent l="0" t="0" r="5715" b="1905"/>
          <wp:wrapNone/>
          <wp:docPr id="2" name="Bildobjekt 2"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73A6999" wp14:editId="46F20034">
          <wp:simplePos x="0" y="0"/>
          <wp:positionH relativeFrom="column">
            <wp:posOffset>342265</wp:posOffset>
          </wp:positionH>
          <wp:positionV relativeFrom="paragraph">
            <wp:posOffset>8686165</wp:posOffset>
          </wp:positionV>
          <wp:extent cx="1594485" cy="2341245"/>
          <wp:effectExtent l="0" t="0" r="5715" b="1905"/>
          <wp:wrapNone/>
          <wp:docPr id="1" name="Bildobjekt 1"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92B9" w14:textId="77777777" w:rsidR="00C963F8" w:rsidRDefault="00C963F8" w:rsidP="006A7B1E">
      <w:r>
        <w:separator/>
      </w:r>
    </w:p>
  </w:footnote>
  <w:footnote w:type="continuationSeparator" w:id="0">
    <w:p w14:paraId="5CEF1207" w14:textId="77777777" w:rsidR="00C963F8" w:rsidRDefault="00C963F8" w:rsidP="006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CB0F" w14:textId="560C7346" w:rsidR="008F6410" w:rsidRDefault="008C459F" w:rsidP="0050031B">
    <w:pPr>
      <w:pStyle w:val="Sidhuvud"/>
    </w:pPr>
    <w:r>
      <w:tab/>
      <w:t>201</w:t>
    </w:r>
    <w:r w:rsidR="00393314">
      <w:t>9</w:t>
    </w:r>
    <w:r>
      <w:t>-</w:t>
    </w:r>
    <w:r w:rsidR="00C63942">
      <w:t>02-14</w:t>
    </w:r>
    <w:r w:rsidR="008F6410">
      <w:tab/>
    </w:r>
    <w:r w:rsidR="008F6410">
      <w:fldChar w:fldCharType="begin"/>
    </w:r>
    <w:r w:rsidR="008F6410">
      <w:instrText>PAGE   \* MERGEFORMAT</w:instrText>
    </w:r>
    <w:r w:rsidR="008F6410">
      <w:fldChar w:fldCharType="separate"/>
    </w:r>
    <w:r w:rsidR="008F6410">
      <w:rPr>
        <w:noProof/>
      </w:rPr>
      <w:t>1</w:t>
    </w:r>
    <w:r w:rsidR="008F6410">
      <w:fldChar w:fldCharType="end"/>
    </w:r>
    <w:r w:rsidR="008F6410">
      <w:t xml:space="preserve"> (</w:t>
    </w:r>
    <w:r w:rsidR="00C63942">
      <w:rPr>
        <w:noProof/>
      </w:rPr>
      <w:fldChar w:fldCharType="begin"/>
    </w:r>
    <w:r w:rsidR="00C63942">
      <w:rPr>
        <w:noProof/>
      </w:rPr>
      <w:instrText xml:space="preserve"> NUMPAGES   \* MERGEFORMAT </w:instrText>
    </w:r>
    <w:r w:rsidR="00C63942">
      <w:rPr>
        <w:noProof/>
      </w:rPr>
      <w:fldChar w:fldCharType="separate"/>
    </w:r>
    <w:r w:rsidR="008F6410">
      <w:rPr>
        <w:noProof/>
      </w:rPr>
      <w:t>1</w:t>
    </w:r>
    <w:r w:rsidR="00C63942">
      <w:rPr>
        <w:noProof/>
      </w:rPr>
      <w:fldChar w:fldCharType="end"/>
    </w:r>
    <w:r w:rsidR="008F6410">
      <w:t>)</w:t>
    </w:r>
  </w:p>
  <w:p w14:paraId="0128E900" w14:textId="77777777" w:rsidR="00277FC6" w:rsidRDefault="008F6410" w:rsidP="0050031B">
    <w:pPr>
      <w:pStyle w:val="Sidhuvud"/>
    </w:pPr>
    <w:r>
      <w:tab/>
    </w:r>
  </w:p>
  <w:p w14:paraId="197F63B8" w14:textId="77777777" w:rsidR="00277FC6" w:rsidRDefault="00277FC6" w:rsidP="0050031B">
    <w:pPr>
      <w:pStyle w:val="Sidhuvud"/>
    </w:pPr>
    <w:r>
      <w:rPr>
        <w:noProof/>
        <w:lang w:eastAsia="sv-SE"/>
      </w:rPr>
      <w:drawing>
        <wp:anchor distT="0" distB="0" distL="114300" distR="114300" simplePos="0" relativeHeight="251632128" behindDoc="0" locked="0" layoutInCell="1" allowOverlap="1" wp14:anchorId="7776F5FC" wp14:editId="29C7AE92">
          <wp:simplePos x="0" y="0"/>
          <wp:positionH relativeFrom="page">
            <wp:posOffset>467995</wp:posOffset>
          </wp:positionH>
          <wp:positionV relativeFrom="page">
            <wp:posOffset>360045</wp:posOffset>
          </wp:positionV>
          <wp:extent cx="468000" cy="889200"/>
          <wp:effectExtent l="0" t="0" r="8255" b="6350"/>
          <wp:wrapSquare wrapText="bothSides"/>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889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32A745D"/>
    <w:multiLevelType w:val="hybridMultilevel"/>
    <w:tmpl w:val="0FD0FE1A"/>
    <w:lvl w:ilvl="0" w:tplc="1E5E64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484014"/>
    <w:multiLevelType w:val="hybridMultilevel"/>
    <w:tmpl w:val="0CFC748C"/>
    <w:lvl w:ilvl="0" w:tplc="7D907788">
      <w:start w:val="1"/>
      <w:numFmt w:val="bullet"/>
      <w:pStyle w:val="punktlista"/>
      <w:lvlText w:val=""/>
      <w:lvlJc w:val="left"/>
      <w:pPr>
        <w:ind w:left="1925" w:hanging="360"/>
      </w:pPr>
      <w:rPr>
        <w:rFonts w:ascii="Symbol" w:hAnsi="Symbol" w:hint="default"/>
      </w:rPr>
    </w:lvl>
    <w:lvl w:ilvl="1" w:tplc="041D0003">
      <w:start w:val="1"/>
      <w:numFmt w:val="bullet"/>
      <w:lvlText w:val="o"/>
      <w:lvlJc w:val="left"/>
      <w:pPr>
        <w:ind w:left="2645" w:hanging="360"/>
      </w:pPr>
      <w:rPr>
        <w:rFonts w:ascii="Courier New" w:hAnsi="Courier New" w:hint="default"/>
      </w:rPr>
    </w:lvl>
    <w:lvl w:ilvl="2" w:tplc="041D0005" w:tentative="1">
      <w:start w:val="1"/>
      <w:numFmt w:val="bullet"/>
      <w:lvlText w:val=""/>
      <w:lvlJc w:val="left"/>
      <w:pPr>
        <w:ind w:left="3365" w:hanging="360"/>
      </w:pPr>
      <w:rPr>
        <w:rFonts w:ascii="Wingdings" w:hAnsi="Wingdings" w:hint="default"/>
      </w:rPr>
    </w:lvl>
    <w:lvl w:ilvl="3" w:tplc="041D0001" w:tentative="1">
      <w:start w:val="1"/>
      <w:numFmt w:val="bullet"/>
      <w:lvlText w:val=""/>
      <w:lvlJc w:val="left"/>
      <w:pPr>
        <w:ind w:left="4085" w:hanging="360"/>
      </w:pPr>
      <w:rPr>
        <w:rFonts w:ascii="Symbol" w:hAnsi="Symbol" w:hint="default"/>
      </w:rPr>
    </w:lvl>
    <w:lvl w:ilvl="4" w:tplc="041D0003" w:tentative="1">
      <w:start w:val="1"/>
      <w:numFmt w:val="bullet"/>
      <w:lvlText w:val="o"/>
      <w:lvlJc w:val="left"/>
      <w:pPr>
        <w:ind w:left="4805" w:hanging="360"/>
      </w:pPr>
      <w:rPr>
        <w:rFonts w:ascii="Courier New" w:hAnsi="Courier New" w:hint="default"/>
      </w:rPr>
    </w:lvl>
    <w:lvl w:ilvl="5" w:tplc="041D0005" w:tentative="1">
      <w:start w:val="1"/>
      <w:numFmt w:val="bullet"/>
      <w:lvlText w:val=""/>
      <w:lvlJc w:val="left"/>
      <w:pPr>
        <w:ind w:left="5525" w:hanging="360"/>
      </w:pPr>
      <w:rPr>
        <w:rFonts w:ascii="Wingdings" w:hAnsi="Wingdings" w:hint="default"/>
      </w:rPr>
    </w:lvl>
    <w:lvl w:ilvl="6" w:tplc="041D0001" w:tentative="1">
      <w:start w:val="1"/>
      <w:numFmt w:val="bullet"/>
      <w:lvlText w:val=""/>
      <w:lvlJc w:val="left"/>
      <w:pPr>
        <w:ind w:left="6245" w:hanging="360"/>
      </w:pPr>
      <w:rPr>
        <w:rFonts w:ascii="Symbol" w:hAnsi="Symbol" w:hint="default"/>
      </w:rPr>
    </w:lvl>
    <w:lvl w:ilvl="7" w:tplc="041D0003" w:tentative="1">
      <w:start w:val="1"/>
      <w:numFmt w:val="bullet"/>
      <w:lvlText w:val="o"/>
      <w:lvlJc w:val="left"/>
      <w:pPr>
        <w:ind w:left="6965" w:hanging="360"/>
      </w:pPr>
      <w:rPr>
        <w:rFonts w:ascii="Courier New" w:hAnsi="Courier New" w:hint="default"/>
      </w:rPr>
    </w:lvl>
    <w:lvl w:ilvl="8" w:tplc="041D0005" w:tentative="1">
      <w:start w:val="1"/>
      <w:numFmt w:val="bullet"/>
      <w:lvlText w:val=""/>
      <w:lvlJc w:val="left"/>
      <w:pPr>
        <w:ind w:left="7685" w:hanging="360"/>
      </w:pPr>
      <w:rPr>
        <w:rFonts w:ascii="Wingdings" w:hAnsi="Wingdings" w:hint="default"/>
      </w:rPr>
    </w:lvl>
  </w:abstractNum>
  <w:abstractNum w:abstractNumId="4" w15:restartNumberingAfterBreak="0">
    <w:nsid w:val="1FF11F22"/>
    <w:multiLevelType w:val="hybridMultilevel"/>
    <w:tmpl w:val="237A709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5" w15:restartNumberingAfterBreak="0">
    <w:nsid w:val="31D73275"/>
    <w:multiLevelType w:val="multilevel"/>
    <w:tmpl w:val="1004C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24B95"/>
    <w:multiLevelType w:val="hybridMultilevel"/>
    <w:tmpl w:val="C7E29E18"/>
    <w:lvl w:ilvl="0" w:tplc="770EF28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492312A"/>
    <w:multiLevelType w:val="hybridMultilevel"/>
    <w:tmpl w:val="5FBC368E"/>
    <w:lvl w:ilvl="0" w:tplc="F1BE97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EA427D"/>
    <w:multiLevelType w:val="hybridMultilevel"/>
    <w:tmpl w:val="FD568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8"/>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1304"/>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2"/>
    <w:rsid w:val="00000D26"/>
    <w:rsid w:val="0001633D"/>
    <w:rsid w:val="0002107C"/>
    <w:rsid w:val="00021595"/>
    <w:rsid w:val="0002326D"/>
    <w:rsid w:val="00023467"/>
    <w:rsid w:val="000255E7"/>
    <w:rsid w:val="000257F2"/>
    <w:rsid w:val="00025B80"/>
    <w:rsid w:val="00040B91"/>
    <w:rsid w:val="00043774"/>
    <w:rsid w:val="00043CE4"/>
    <w:rsid w:val="00050D9D"/>
    <w:rsid w:val="00057329"/>
    <w:rsid w:val="00060C68"/>
    <w:rsid w:val="000664B8"/>
    <w:rsid w:val="000733A4"/>
    <w:rsid w:val="00074176"/>
    <w:rsid w:val="00074234"/>
    <w:rsid w:val="0008216F"/>
    <w:rsid w:val="000839F1"/>
    <w:rsid w:val="00086254"/>
    <w:rsid w:val="0009021A"/>
    <w:rsid w:val="00095F64"/>
    <w:rsid w:val="000A1872"/>
    <w:rsid w:val="000A631F"/>
    <w:rsid w:val="000A6335"/>
    <w:rsid w:val="000B5C24"/>
    <w:rsid w:val="000B6BF8"/>
    <w:rsid w:val="000C2FCB"/>
    <w:rsid w:val="000C3124"/>
    <w:rsid w:val="000D1135"/>
    <w:rsid w:val="000D2092"/>
    <w:rsid w:val="000D43CF"/>
    <w:rsid w:val="000D525D"/>
    <w:rsid w:val="000E0AB3"/>
    <w:rsid w:val="000E3E27"/>
    <w:rsid w:val="000F1B1F"/>
    <w:rsid w:val="000F3262"/>
    <w:rsid w:val="0010056E"/>
    <w:rsid w:val="0010699A"/>
    <w:rsid w:val="001108F9"/>
    <w:rsid w:val="00115513"/>
    <w:rsid w:val="00120D75"/>
    <w:rsid w:val="001223C8"/>
    <w:rsid w:val="00122F2E"/>
    <w:rsid w:val="00126BED"/>
    <w:rsid w:val="001303F1"/>
    <w:rsid w:val="001306E8"/>
    <w:rsid w:val="00133CE7"/>
    <w:rsid w:val="00134645"/>
    <w:rsid w:val="00135FEB"/>
    <w:rsid w:val="001363B4"/>
    <w:rsid w:val="00141D36"/>
    <w:rsid w:val="0014765E"/>
    <w:rsid w:val="00157839"/>
    <w:rsid w:val="00157D18"/>
    <w:rsid w:val="0016323F"/>
    <w:rsid w:val="00170E2C"/>
    <w:rsid w:val="00171697"/>
    <w:rsid w:val="001836D0"/>
    <w:rsid w:val="0018404C"/>
    <w:rsid w:val="001841B5"/>
    <w:rsid w:val="0018451F"/>
    <w:rsid w:val="00185CE4"/>
    <w:rsid w:val="00186F32"/>
    <w:rsid w:val="00192773"/>
    <w:rsid w:val="001A0C02"/>
    <w:rsid w:val="001A115F"/>
    <w:rsid w:val="001A1997"/>
    <w:rsid w:val="001B2826"/>
    <w:rsid w:val="001B40AF"/>
    <w:rsid w:val="001C1070"/>
    <w:rsid w:val="001C2AB1"/>
    <w:rsid w:val="001D086C"/>
    <w:rsid w:val="001D1F71"/>
    <w:rsid w:val="001D6FD0"/>
    <w:rsid w:val="001E1222"/>
    <w:rsid w:val="001E5419"/>
    <w:rsid w:val="001E5BE9"/>
    <w:rsid w:val="001F468B"/>
    <w:rsid w:val="001F5008"/>
    <w:rsid w:val="0020038D"/>
    <w:rsid w:val="00200A03"/>
    <w:rsid w:val="0020412E"/>
    <w:rsid w:val="00204604"/>
    <w:rsid w:val="002135C5"/>
    <w:rsid w:val="002179AB"/>
    <w:rsid w:val="00217D75"/>
    <w:rsid w:val="00220D19"/>
    <w:rsid w:val="0022416C"/>
    <w:rsid w:val="00225EC6"/>
    <w:rsid w:val="002302F0"/>
    <w:rsid w:val="002323DE"/>
    <w:rsid w:val="002323EA"/>
    <w:rsid w:val="002339C2"/>
    <w:rsid w:val="00234185"/>
    <w:rsid w:val="00244969"/>
    <w:rsid w:val="00246897"/>
    <w:rsid w:val="002476DE"/>
    <w:rsid w:val="002505A5"/>
    <w:rsid w:val="002550FE"/>
    <w:rsid w:val="0026202C"/>
    <w:rsid w:val="002649ED"/>
    <w:rsid w:val="00265CAA"/>
    <w:rsid w:val="0026657B"/>
    <w:rsid w:val="002666A4"/>
    <w:rsid w:val="0027161D"/>
    <w:rsid w:val="00273568"/>
    <w:rsid w:val="00273943"/>
    <w:rsid w:val="00273DB9"/>
    <w:rsid w:val="0027656C"/>
    <w:rsid w:val="00277FC6"/>
    <w:rsid w:val="00282D49"/>
    <w:rsid w:val="00283E02"/>
    <w:rsid w:val="002917DC"/>
    <w:rsid w:val="00294F51"/>
    <w:rsid w:val="002A0CDE"/>
    <w:rsid w:val="002A10AD"/>
    <w:rsid w:val="002A421F"/>
    <w:rsid w:val="002A7E0C"/>
    <w:rsid w:val="002B2DB9"/>
    <w:rsid w:val="002B3CC7"/>
    <w:rsid w:val="002B59B0"/>
    <w:rsid w:val="002C3D50"/>
    <w:rsid w:val="002C77C6"/>
    <w:rsid w:val="002D0ED5"/>
    <w:rsid w:val="002D1276"/>
    <w:rsid w:val="002D17FB"/>
    <w:rsid w:val="002D18E9"/>
    <w:rsid w:val="002E14CA"/>
    <w:rsid w:val="002E3FCD"/>
    <w:rsid w:val="002E5B58"/>
    <w:rsid w:val="002E6ADF"/>
    <w:rsid w:val="002F081A"/>
    <w:rsid w:val="002F54CE"/>
    <w:rsid w:val="002F5807"/>
    <w:rsid w:val="002F5ED4"/>
    <w:rsid w:val="002F7E36"/>
    <w:rsid w:val="0030349A"/>
    <w:rsid w:val="0031035D"/>
    <w:rsid w:val="00310EEC"/>
    <w:rsid w:val="003117D0"/>
    <w:rsid w:val="003135C5"/>
    <w:rsid w:val="00313FB5"/>
    <w:rsid w:val="003210CC"/>
    <w:rsid w:val="0032284E"/>
    <w:rsid w:val="00322DC9"/>
    <w:rsid w:val="00322DCA"/>
    <w:rsid w:val="00324578"/>
    <w:rsid w:val="00325823"/>
    <w:rsid w:val="00327F9B"/>
    <w:rsid w:val="003314E2"/>
    <w:rsid w:val="0033536F"/>
    <w:rsid w:val="0034222B"/>
    <w:rsid w:val="003422E7"/>
    <w:rsid w:val="00345562"/>
    <w:rsid w:val="00364876"/>
    <w:rsid w:val="00366943"/>
    <w:rsid w:val="00370074"/>
    <w:rsid w:val="00375816"/>
    <w:rsid w:val="003776E0"/>
    <w:rsid w:val="003807F4"/>
    <w:rsid w:val="00380A55"/>
    <w:rsid w:val="003860BA"/>
    <w:rsid w:val="00387B4B"/>
    <w:rsid w:val="003925ED"/>
    <w:rsid w:val="00393314"/>
    <w:rsid w:val="003956C4"/>
    <w:rsid w:val="003A184A"/>
    <w:rsid w:val="003A38FB"/>
    <w:rsid w:val="003A3B3B"/>
    <w:rsid w:val="003A66DC"/>
    <w:rsid w:val="003B29A6"/>
    <w:rsid w:val="003B506B"/>
    <w:rsid w:val="003B5F9F"/>
    <w:rsid w:val="003C20A6"/>
    <w:rsid w:val="003C20A7"/>
    <w:rsid w:val="003C4707"/>
    <w:rsid w:val="003D1080"/>
    <w:rsid w:val="003D161C"/>
    <w:rsid w:val="003D1CAF"/>
    <w:rsid w:val="003D4172"/>
    <w:rsid w:val="003D5323"/>
    <w:rsid w:val="003D670E"/>
    <w:rsid w:val="003D6A27"/>
    <w:rsid w:val="003E0276"/>
    <w:rsid w:val="003E150C"/>
    <w:rsid w:val="003E233D"/>
    <w:rsid w:val="003E2E71"/>
    <w:rsid w:val="003E3B66"/>
    <w:rsid w:val="003E42E3"/>
    <w:rsid w:val="003E5A1E"/>
    <w:rsid w:val="003F2190"/>
    <w:rsid w:val="003F32C9"/>
    <w:rsid w:val="003F37D6"/>
    <w:rsid w:val="003F5851"/>
    <w:rsid w:val="004017C6"/>
    <w:rsid w:val="004028B1"/>
    <w:rsid w:val="00404389"/>
    <w:rsid w:val="00406C72"/>
    <w:rsid w:val="004136B1"/>
    <w:rsid w:val="00414DC5"/>
    <w:rsid w:val="00416F52"/>
    <w:rsid w:val="00417B9B"/>
    <w:rsid w:val="00420ADA"/>
    <w:rsid w:val="004215BA"/>
    <w:rsid w:val="0042304E"/>
    <w:rsid w:val="0042319A"/>
    <w:rsid w:val="00423369"/>
    <w:rsid w:val="0042353A"/>
    <w:rsid w:val="004255FC"/>
    <w:rsid w:val="004300E1"/>
    <w:rsid w:val="004317BD"/>
    <w:rsid w:val="00431C8D"/>
    <w:rsid w:val="00432438"/>
    <w:rsid w:val="004359D0"/>
    <w:rsid w:val="0044126B"/>
    <w:rsid w:val="00443217"/>
    <w:rsid w:val="00444ED3"/>
    <w:rsid w:val="00451B5E"/>
    <w:rsid w:val="00452D7F"/>
    <w:rsid w:val="00454EDD"/>
    <w:rsid w:val="00461025"/>
    <w:rsid w:val="00463581"/>
    <w:rsid w:val="00463726"/>
    <w:rsid w:val="00465453"/>
    <w:rsid w:val="004663C3"/>
    <w:rsid w:val="004844CC"/>
    <w:rsid w:val="00491EA1"/>
    <w:rsid w:val="00492ED2"/>
    <w:rsid w:val="004A2D48"/>
    <w:rsid w:val="004A4CAA"/>
    <w:rsid w:val="004A4CB8"/>
    <w:rsid w:val="004B01A9"/>
    <w:rsid w:val="004C16FE"/>
    <w:rsid w:val="004C42A9"/>
    <w:rsid w:val="004D519F"/>
    <w:rsid w:val="004E0952"/>
    <w:rsid w:val="004E1E30"/>
    <w:rsid w:val="004E5E00"/>
    <w:rsid w:val="004F073D"/>
    <w:rsid w:val="004F147C"/>
    <w:rsid w:val="004F17A6"/>
    <w:rsid w:val="004F2952"/>
    <w:rsid w:val="004F3A3F"/>
    <w:rsid w:val="0050031B"/>
    <w:rsid w:val="005017D3"/>
    <w:rsid w:val="00501D44"/>
    <w:rsid w:val="005034E0"/>
    <w:rsid w:val="00504B17"/>
    <w:rsid w:val="005177C8"/>
    <w:rsid w:val="00520541"/>
    <w:rsid w:val="00521E5A"/>
    <w:rsid w:val="005241B7"/>
    <w:rsid w:val="00524724"/>
    <w:rsid w:val="005348C0"/>
    <w:rsid w:val="005365C7"/>
    <w:rsid w:val="00536D47"/>
    <w:rsid w:val="00537EB6"/>
    <w:rsid w:val="00541593"/>
    <w:rsid w:val="0054629D"/>
    <w:rsid w:val="0054755B"/>
    <w:rsid w:val="00556225"/>
    <w:rsid w:val="00566975"/>
    <w:rsid w:val="00570BD8"/>
    <w:rsid w:val="00571C93"/>
    <w:rsid w:val="00574CA0"/>
    <w:rsid w:val="00575B17"/>
    <w:rsid w:val="00582B99"/>
    <w:rsid w:val="00582ED6"/>
    <w:rsid w:val="00594A25"/>
    <w:rsid w:val="005A08B0"/>
    <w:rsid w:val="005A23CA"/>
    <w:rsid w:val="005A4133"/>
    <w:rsid w:val="005A4508"/>
    <w:rsid w:val="005A5C24"/>
    <w:rsid w:val="005A7E67"/>
    <w:rsid w:val="005B1A1F"/>
    <w:rsid w:val="005C33E4"/>
    <w:rsid w:val="005C6D5F"/>
    <w:rsid w:val="005C702F"/>
    <w:rsid w:val="005D22E5"/>
    <w:rsid w:val="005D34BC"/>
    <w:rsid w:val="005E36CB"/>
    <w:rsid w:val="005E39E7"/>
    <w:rsid w:val="005E3A78"/>
    <w:rsid w:val="005E4BC8"/>
    <w:rsid w:val="005E4C6C"/>
    <w:rsid w:val="005E6842"/>
    <w:rsid w:val="005F3E6D"/>
    <w:rsid w:val="005F3F8F"/>
    <w:rsid w:val="00603B3F"/>
    <w:rsid w:val="00606C7A"/>
    <w:rsid w:val="00613599"/>
    <w:rsid w:val="00613750"/>
    <w:rsid w:val="00615B12"/>
    <w:rsid w:val="006226A9"/>
    <w:rsid w:val="00622F33"/>
    <w:rsid w:val="00626EA9"/>
    <w:rsid w:val="00640796"/>
    <w:rsid w:val="006441F9"/>
    <w:rsid w:val="00644303"/>
    <w:rsid w:val="0064533D"/>
    <w:rsid w:val="00652BF3"/>
    <w:rsid w:val="00653AAF"/>
    <w:rsid w:val="00653E92"/>
    <w:rsid w:val="00656144"/>
    <w:rsid w:val="00662F2C"/>
    <w:rsid w:val="006818DC"/>
    <w:rsid w:val="00683E38"/>
    <w:rsid w:val="006845F5"/>
    <w:rsid w:val="006865B3"/>
    <w:rsid w:val="00686840"/>
    <w:rsid w:val="00692F72"/>
    <w:rsid w:val="006946D5"/>
    <w:rsid w:val="00697F2F"/>
    <w:rsid w:val="006A2391"/>
    <w:rsid w:val="006A4413"/>
    <w:rsid w:val="006A49A7"/>
    <w:rsid w:val="006A518D"/>
    <w:rsid w:val="006A7B1E"/>
    <w:rsid w:val="006B029E"/>
    <w:rsid w:val="006B4E13"/>
    <w:rsid w:val="006C205F"/>
    <w:rsid w:val="006C70EF"/>
    <w:rsid w:val="006E1B76"/>
    <w:rsid w:val="006E29C5"/>
    <w:rsid w:val="006E36F5"/>
    <w:rsid w:val="006E4044"/>
    <w:rsid w:val="006E7E0B"/>
    <w:rsid w:val="006F017B"/>
    <w:rsid w:val="006F2B52"/>
    <w:rsid w:val="00703921"/>
    <w:rsid w:val="00703FF0"/>
    <w:rsid w:val="0071132A"/>
    <w:rsid w:val="007124D3"/>
    <w:rsid w:val="00713AEA"/>
    <w:rsid w:val="007147D3"/>
    <w:rsid w:val="00717B7D"/>
    <w:rsid w:val="007235AA"/>
    <w:rsid w:val="00737AD1"/>
    <w:rsid w:val="007402D1"/>
    <w:rsid w:val="00740717"/>
    <w:rsid w:val="00745575"/>
    <w:rsid w:val="0075313A"/>
    <w:rsid w:val="0075326D"/>
    <w:rsid w:val="00756C4F"/>
    <w:rsid w:val="00765759"/>
    <w:rsid w:val="00766862"/>
    <w:rsid w:val="00782EC3"/>
    <w:rsid w:val="00784261"/>
    <w:rsid w:val="00785B28"/>
    <w:rsid w:val="00785BA4"/>
    <w:rsid w:val="00795E01"/>
    <w:rsid w:val="00797C26"/>
    <w:rsid w:val="007A12EA"/>
    <w:rsid w:val="007A4D78"/>
    <w:rsid w:val="007A614F"/>
    <w:rsid w:val="007B6832"/>
    <w:rsid w:val="007B6EF7"/>
    <w:rsid w:val="007D280E"/>
    <w:rsid w:val="007D3811"/>
    <w:rsid w:val="007D3819"/>
    <w:rsid w:val="007E362B"/>
    <w:rsid w:val="007E61D6"/>
    <w:rsid w:val="007E6354"/>
    <w:rsid w:val="007F627C"/>
    <w:rsid w:val="007F64FE"/>
    <w:rsid w:val="007F7044"/>
    <w:rsid w:val="00806DE7"/>
    <w:rsid w:val="00807D21"/>
    <w:rsid w:val="00816076"/>
    <w:rsid w:val="008168DF"/>
    <w:rsid w:val="008200FA"/>
    <w:rsid w:val="00820395"/>
    <w:rsid w:val="00820F0D"/>
    <w:rsid w:val="0082232E"/>
    <w:rsid w:val="00825404"/>
    <w:rsid w:val="008258C3"/>
    <w:rsid w:val="00827BB6"/>
    <w:rsid w:val="008312C4"/>
    <w:rsid w:val="00831D9C"/>
    <w:rsid w:val="00833797"/>
    <w:rsid w:val="008337F7"/>
    <w:rsid w:val="00834771"/>
    <w:rsid w:val="00844791"/>
    <w:rsid w:val="0084763E"/>
    <w:rsid w:val="00847E1A"/>
    <w:rsid w:val="0085120A"/>
    <w:rsid w:val="008524AE"/>
    <w:rsid w:val="00852FDC"/>
    <w:rsid w:val="008534DD"/>
    <w:rsid w:val="00854D76"/>
    <w:rsid w:val="00855C17"/>
    <w:rsid w:val="00855C78"/>
    <w:rsid w:val="0086109D"/>
    <w:rsid w:val="008650AA"/>
    <w:rsid w:val="00865217"/>
    <w:rsid w:val="008674AD"/>
    <w:rsid w:val="00871C82"/>
    <w:rsid w:val="008725B2"/>
    <w:rsid w:val="00885D8D"/>
    <w:rsid w:val="0089026F"/>
    <w:rsid w:val="00892B44"/>
    <w:rsid w:val="00894C56"/>
    <w:rsid w:val="008A5D4C"/>
    <w:rsid w:val="008A6FB4"/>
    <w:rsid w:val="008A709C"/>
    <w:rsid w:val="008B1CE3"/>
    <w:rsid w:val="008B4FF3"/>
    <w:rsid w:val="008C01D7"/>
    <w:rsid w:val="008C1FDE"/>
    <w:rsid w:val="008C36E6"/>
    <w:rsid w:val="008C459F"/>
    <w:rsid w:val="008C5148"/>
    <w:rsid w:val="008C569F"/>
    <w:rsid w:val="008C5B4E"/>
    <w:rsid w:val="008D06EC"/>
    <w:rsid w:val="008D33AC"/>
    <w:rsid w:val="008D4182"/>
    <w:rsid w:val="008D4EAA"/>
    <w:rsid w:val="008D5B06"/>
    <w:rsid w:val="008D5FF1"/>
    <w:rsid w:val="008D7F95"/>
    <w:rsid w:val="008E122C"/>
    <w:rsid w:val="008E23CC"/>
    <w:rsid w:val="008E3906"/>
    <w:rsid w:val="008E6188"/>
    <w:rsid w:val="008E6BE9"/>
    <w:rsid w:val="008F2F17"/>
    <w:rsid w:val="008F56F6"/>
    <w:rsid w:val="008F6410"/>
    <w:rsid w:val="008F733D"/>
    <w:rsid w:val="0090297C"/>
    <w:rsid w:val="00910375"/>
    <w:rsid w:val="009106D0"/>
    <w:rsid w:val="009127FC"/>
    <w:rsid w:val="009140E1"/>
    <w:rsid w:val="00914E34"/>
    <w:rsid w:val="00916CF1"/>
    <w:rsid w:val="0091708C"/>
    <w:rsid w:val="00920A99"/>
    <w:rsid w:val="00924346"/>
    <w:rsid w:val="00924E75"/>
    <w:rsid w:val="00925013"/>
    <w:rsid w:val="0092601B"/>
    <w:rsid w:val="00931778"/>
    <w:rsid w:val="00937F85"/>
    <w:rsid w:val="0094253D"/>
    <w:rsid w:val="0094545C"/>
    <w:rsid w:val="0094546E"/>
    <w:rsid w:val="00946CDB"/>
    <w:rsid w:val="00950431"/>
    <w:rsid w:val="009514DE"/>
    <w:rsid w:val="00954C75"/>
    <w:rsid w:val="009651A8"/>
    <w:rsid w:val="00966729"/>
    <w:rsid w:val="009734ED"/>
    <w:rsid w:val="00975B13"/>
    <w:rsid w:val="009760F2"/>
    <w:rsid w:val="00984AB3"/>
    <w:rsid w:val="009867E8"/>
    <w:rsid w:val="00992ECE"/>
    <w:rsid w:val="00996DF0"/>
    <w:rsid w:val="009977C7"/>
    <w:rsid w:val="009A0C8F"/>
    <w:rsid w:val="009A1566"/>
    <w:rsid w:val="009B10EE"/>
    <w:rsid w:val="009B20A2"/>
    <w:rsid w:val="009B4CBA"/>
    <w:rsid w:val="009C5005"/>
    <w:rsid w:val="009C56C8"/>
    <w:rsid w:val="009C60E4"/>
    <w:rsid w:val="009C666E"/>
    <w:rsid w:val="009D5F10"/>
    <w:rsid w:val="009D6B84"/>
    <w:rsid w:val="009D7638"/>
    <w:rsid w:val="009E0E8E"/>
    <w:rsid w:val="009E17FE"/>
    <w:rsid w:val="009E19CB"/>
    <w:rsid w:val="009E3AF6"/>
    <w:rsid w:val="009E4CB9"/>
    <w:rsid w:val="009F1483"/>
    <w:rsid w:val="009F4F0A"/>
    <w:rsid w:val="009F590D"/>
    <w:rsid w:val="00A00C05"/>
    <w:rsid w:val="00A040CA"/>
    <w:rsid w:val="00A105FA"/>
    <w:rsid w:val="00A113BE"/>
    <w:rsid w:val="00A11F43"/>
    <w:rsid w:val="00A128D8"/>
    <w:rsid w:val="00A27DE2"/>
    <w:rsid w:val="00A27E9F"/>
    <w:rsid w:val="00A33CD9"/>
    <w:rsid w:val="00A40F8E"/>
    <w:rsid w:val="00A43BA4"/>
    <w:rsid w:val="00A477ED"/>
    <w:rsid w:val="00A533FE"/>
    <w:rsid w:val="00A53524"/>
    <w:rsid w:val="00A5470A"/>
    <w:rsid w:val="00A55D20"/>
    <w:rsid w:val="00A567DD"/>
    <w:rsid w:val="00A56B94"/>
    <w:rsid w:val="00A576F5"/>
    <w:rsid w:val="00A612E8"/>
    <w:rsid w:val="00A65C8F"/>
    <w:rsid w:val="00A707D3"/>
    <w:rsid w:val="00A70F2C"/>
    <w:rsid w:val="00A75E25"/>
    <w:rsid w:val="00A8099B"/>
    <w:rsid w:val="00A823CF"/>
    <w:rsid w:val="00A86C20"/>
    <w:rsid w:val="00A87005"/>
    <w:rsid w:val="00A871FC"/>
    <w:rsid w:val="00A875DF"/>
    <w:rsid w:val="00A905AF"/>
    <w:rsid w:val="00A96184"/>
    <w:rsid w:val="00A97B36"/>
    <w:rsid w:val="00AA0C7F"/>
    <w:rsid w:val="00AA738A"/>
    <w:rsid w:val="00AB08A9"/>
    <w:rsid w:val="00AB51EF"/>
    <w:rsid w:val="00AC491A"/>
    <w:rsid w:val="00AC502D"/>
    <w:rsid w:val="00AD096F"/>
    <w:rsid w:val="00AD380B"/>
    <w:rsid w:val="00AD5796"/>
    <w:rsid w:val="00AE20B5"/>
    <w:rsid w:val="00AE2755"/>
    <w:rsid w:val="00AF0C73"/>
    <w:rsid w:val="00AF360F"/>
    <w:rsid w:val="00AF5812"/>
    <w:rsid w:val="00AF5EE6"/>
    <w:rsid w:val="00B026C7"/>
    <w:rsid w:val="00B0369A"/>
    <w:rsid w:val="00B05757"/>
    <w:rsid w:val="00B064ED"/>
    <w:rsid w:val="00B07CF7"/>
    <w:rsid w:val="00B10AE4"/>
    <w:rsid w:val="00B14A0E"/>
    <w:rsid w:val="00B16D22"/>
    <w:rsid w:val="00B3265B"/>
    <w:rsid w:val="00B330A7"/>
    <w:rsid w:val="00B51ED7"/>
    <w:rsid w:val="00B52CB2"/>
    <w:rsid w:val="00B60EBD"/>
    <w:rsid w:val="00B6515B"/>
    <w:rsid w:val="00B6572A"/>
    <w:rsid w:val="00B672F9"/>
    <w:rsid w:val="00B67754"/>
    <w:rsid w:val="00B759D2"/>
    <w:rsid w:val="00B77EC2"/>
    <w:rsid w:val="00B801CB"/>
    <w:rsid w:val="00B81462"/>
    <w:rsid w:val="00B82007"/>
    <w:rsid w:val="00B82256"/>
    <w:rsid w:val="00B828C7"/>
    <w:rsid w:val="00B837DA"/>
    <w:rsid w:val="00B84384"/>
    <w:rsid w:val="00B84844"/>
    <w:rsid w:val="00B84BE9"/>
    <w:rsid w:val="00B8600F"/>
    <w:rsid w:val="00B910B3"/>
    <w:rsid w:val="00B963BA"/>
    <w:rsid w:val="00BA0550"/>
    <w:rsid w:val="00BA1E50"/>
    <w:rsid w:val="00BA7DA4"/>
    <w:rsid w:val="00BA7F24"/>
    <w:rsid w:val="00BB0FF3"/>
    <w:rsid w:val="00BC2183"/>
    <w:rsid w:val="00BC399B"/>
    <w:rsid w:val="00BC60E6"/>
    <w:rsid w:val="00BD37F4"/>
    <w:rsid w:val="00BD751A"/>
    <w:rsid w:val="00BD7FDD"/>
    <w:rsid w:val="00BE0D9A"/>
    <w:rsid w:val="00BE5B6C"/>
    <w:rsid w:val="00BF08D8"/>
    <w:rsid w:val="00BF36E6"/>
    <w:rsid w:val="00BF7934"/>
    <w:rsid w:val="00C00045"/>
    <w:rsid w:val="00C00646"/>
    <w:rsid w:val="00C06F75"/>
    <w:rsid w:val="00C14BA6"/>
    <w:rsid w:val="00C15C1F"/>
    <w:rsid w:val="00C222B8"/>
    <w:rsid w:val="00C23D85"/>
    <w:rsid w:val="00C24D66"/>
    <w:rsid w:val="00C254B7"/>
    <w:rsid w:val="00C27CBF"/>
    <w:rsid w:val="00C27FF9"/>
    <w:rsid w:val="00C32019"/>
    <w:rsid w:val="00C3355E"/>
    <w:rsid w:val="00C364D6"/>
    <w:rsid w:val="00C41611"/>
    <w:rsid w:val="00C43135"/>
    <w:rsid w:val="00C43268"/>
    <w:rsid w:val="00C50614"/>
    <w:rsid w:val="00C50CA3"/>
    <w:rsid w:val="00C517CA"/>
    <w:rsid w:val="00C52321"/>
    <w:rsid w:val="00C5362F"/>
    <w:rsid w:val="00C54CED"/>
    <w:rsid w:val="00C551E1"/>
    <w:rsid w:val="00C623CD"/>
    <w:rsid w:val="00C63942"/>
    <w:rsid w:val="00C66FF5"/>
    <w:rsid w:val="00C746E3"/>
    <w:rsid w:val="00C804A9"/>
    <w:rsid w:val="00C824A3"/>
    <w:rsid w:val="00C84CE5"/>
    <w:rsid w:val="00C90C23"/>
    <w:rsid w:val="00C92894"/>
    <w:rsid w:val="00C93055"/>
    <w:rsid w:val="00C963F8"/>
    <w:rsid w:val="00CA639A"/>
    <w:rsid w:val="00CA6A36"/>
    <w:rsid w:val="00CB245C"/>
    <w:rsid w:val="00CC54C8"/>
    <w:rsid w:val="00CC5F98"/>
    <w:rsid w:val="00CC77D8"/>
    <w:rsid w:val="00CD475A"/>
    <w:rsid w:val="00CD65B9"/>
    <w:rsid w:val="00CD77E0"/>
    <w:rsid w:val="00CE2B2F"/>
    <w:rsid w:val="00CE2F9F"/>
    <w:rsid w:val="00CE3392"/>
    <w:rsid w:val="00CE79AC"/>
    <w:rsid w:val="00CF3639"/>
    <w:rsid w:val="00CF3F4D"/>
    <w:rsid w:val="00CF673F"/>
    <w:rsid w:val="00D02CDC"/>
    <w:rsid w:val="00D065A0"/>
    <w:rsid w:val="00D07B36"/>
    <w:rsid w:val="00D106C3"/>
    <w:rsid w:val="00D10F03"/>
    <w:rsid w:val="00D13365"/>
    <w:rsid w:val="00D1740A"/>
    <w:rsid w:val="00D17AB7"/>
    <w:rsid w:val="00D211D3"/>
    <w:rsid w:val="00D2200C"/>
    <w:rsid w:val="00D26956"/>
    <w:rsid w:val="00D26FF5"/>
    <w:rsid w:val="00D335F6"/>
    <w:rsid w:val="00D33E8A"/>
    <w:rsid w:val="00D34C95"/>
    <w:rsid w:val="00D3518B"/>
    <w:rsid w:val="00D35E60"/>
    <w:rsid w:val="00D3628B"/>
    <w:rsid w:val="00D37039"/>
    <w:rsid w:val="00D44B9A"/>
    <w:rsid w:val="00D45D7E"/>
    <w:rsid w:val="00D4654B"/>
    <w:rsid w:val="00D47814"/>
    <w:rsid w:val="00D52E30"/>
    <w:rsid w:val="00D576D3"/>
    <w:rsid w:val="00D63C90"/>
    <w:rsid w:val="00D6682C"/>
    <w:rsid w:val="00D6731E"/>
    <w:rsid w:val="00D67C3A"/>
    <w:rsid w:val="00D774A2"/>
    <w:rsid w:val="00D82F8F"/>
    <w:rsid w:val="00D92327"/>
    <w:rsid w:val="00DB2459"/>
    <w:rsid w:val="00DB278F"/>
    <w:rsid w:val="00DB3FBA"/>
    <w:rsid w:val="00DB4AC8"/>
    <w:rsid w:val="00DB6197"/>
    <w:rsid w:val="00DD2495"/>
    <w:rsid w:val="00DD3EA1"/>
    <w:rsid w:val="00DD6871"/>
    <w:rsid w:val="00DE2518"/>
    <w:rsid w:val="00DE4832"/>
    <w:rsid w:val="00DE7E7E"/>
    <w:rsid w:val="00DF2E7D"/>
    <w:rsid w:val="00DF3E6B"/>
    <w:rsid w:val="00E037EE"/>
    <w:rsid w:val="00E0441D"/>
    <w:rsid w:val="00E11D42"/>
    <w:rsid w:val="00E16647"/>
    <w:rsid w:val="00E1684E"/>
    <w:rsid w:val="00E204F2"/>
    <w:rsid w:val="00E25043"/>
    <w:rsid w:val="00E27164"/>
    <w:rsid w:val="00E303A1"/>
    <w:rsid w:val="00E33F50"/>
    <w:rsid w:val="00E40AE8"/>
    <w:rsid w:val="00E419E4"/>
    <w:rsid w:val="00E41EE6"/>
    <w:rsid w:val="00E51135"/>
    <w:rsid w:val="00E56658"/>
    <w:rsid w:val="00E57804"/>
    <w:rsid w:val="00E62C60"/>
    <w:rsid w:val="00E62D8C"/>
    <w:rsid w:val="00E71249"/>
    <w:rsid w:val="00E8199B"/>
    <w:rsid w:val="00E81E7B"/>
    <w:rsid w:val="00E83DA0"/>
    <w:rsid w:val="00E85F62"/>
    <w:rsid w:val="00E86243"/>
    <w:rsid w:val="00E87C5D"/>
    <w:rsid w:val="00E90C48"/>
    <w:rsid w:val="00EA6569"/>
    <w:rsid w:val="00EB6DAD"/>
    <w:rsid w:val="00EC1FFB"/>
    <w:rsid w:val="00EC2AA9"/>
    <w:rsid w:val="00EC504E"/>
    <w:rsid w:val="00EC508B"/>
    <w:rsid w:val="00EC75A2"/>
    <w:rsid w:val="00ED1B05"/>
    <w:rsid w:val="00ED3464"/>
    <w:rsid w:val="00ED4AA4"/>
    <w:rsid w:val="00EE291F"/>
    <w:rsid w:val="00EE2FF8"/>
    <w:rsid w:val="00EF18E0"/>
    <w:rsid w:val="00F00CAB"/>
    <w:rsid w:val="00F00D9D"/>
    <w:rsid w:val="00F03862"/>
    <w:rsid w:val="00F05B8B"/>
    <w:rsid w:val="00F065F8"/>
    <w:rsid w:val="00F13EA9"/>
    <w:rsid w:val="00F1441B"/>
    <w:rsid w:val="00F151E1"/>
    <w:rsid w:val="00F15380"/>
    <w:rsid w:val="00F161D5"/>
    <w:rsid w:val="00F2335D"/>
    <w:rsid w:val="00F25FF1"/>
    <w:rsid w:val="00F3161D"/>
    <w:rsid w:val="00F34E2B"/>
    <w:rsid w:val="00F37368"/>
    <w:rsid w:val="00F37CEF"/>
    <w:rsid w:val="00F4176C"/>
    <w:rsid w:val="00F42E42"/>
    <w:rsid w:val="00F4437A"/>
    <w:rsid w:val="00F525FB"/>
    <w:rsid w:val="00F602BB"/>
    <w:rsid w:val="00F630AB"/>
    <w:rsid w:val="00F71270"/>
    <w:rsid w:val="00F723E1"/>
    <w:rsid w:val="00F76C29"/>
    <w:rsid w:val="00F918E7"/>
    <w:rsid w:val="00F9217B"/>
    <w:rsid w:val="00F93278"/>
    <w:rsid w:val="00F94EAB"/>
    <w:rsid w:val="00F96AEB"/>
    <w:rsid w:val="00FB06B8"/>
    <w:rsid w:val="00FB17A2"/>
    <w:rsid w:val="00FB7510"/>
    <w:rsid w:val="00FC111C"/>
    <w:rsid w:val="00FC722F"/>
    <w:rsid w:val="00FD0895"/>
    <w:rsid w:val="00FD5434"/>
    <w:rsid w:val="00FD5C23"/>
    <w:rsid w:val="00FE365F"/>
    <w:rsid w:val="00FE5AAB"/>
    <w:rsid w:val="00FE6A8B"/>
    <w:rsid w:val="00FF5FE2"/>
    <w:rsid w:val="00FF6A56"/>
    <w:rsid w:val="00FF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E841CCE"/>
  <w15:docId w15:val="{AA573B02-C61C-4C27-BC23-C1512F1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9F"/>
    <w:pPr>
      <w:spacing w:after="120" w:line="264" w:lineRule="auto"/>
      <w:ind w:left="0" w:firstLine="0"/>
    </w:pPr>
    <w:rPr>
      <w:sz w:val="22"/>
      <w:szCs w:val="24"/>
    </w:rPr>
  </w:style>
  <w:style w:type="paragraph" w:styleId="Rubrik1">
    <w:name w:val="heading 1"/>
    <w:basedOn w:val="Rubrik"/>
    <w:next w:val="Normal"/>
    <w:link w:val="Rubrik1Char"/>
    <w:qFormat/>
    <w:rsid w:val="0064533D"/>
    <w:pPr>
      <w:keepNext/>
      <w:outlineLvl w:val="0"/>
    </w:pPr>
  </w:style>
  <w:style w:type="paragraph" w:styleId="Rubrik2">
    <w:name w:val="heading 2"/>
    <w:basedOn w:val="Normal"/>
    <w:next w:val="Normal"/>
    <w:link w:val="Rubrik2Char"/>
    <w:qFormat/>
    <w:rsid w:val="009E3AF6"/>
    <w:pPr>
      <w:keepNext/>
      <w:spacing w:before="480" w:after="80"/>
      <w:outlineLvl w:val="1"/>
    </w:pPr>
    <w:rPr>
      <w:rFonts w:ascii="Arial" w:hAnsi="Arial"/>
      <w:b/>
      <w:bCs/>
      <w:sz w:val="26"/>
    </w:rPr>
  </w:style>
  <w:style w:type="paragraph" w:styleId="Rubrik3">
    <w:name w:val="heading 3"/>
    <w:basedOn w:val="Rubrik2"/>
    <w:next w:val="Normal"/>
    <w:link w:val="Rubrik3Char"/>
    <w:qFormat/>
    <w:rsid w:val="009E3AF6"/>
    <w:pPr>
      <w:spacing w:before="320"/>
      <w:outlineLvl w:val="2"/>
    </w:pPr>
    <w:rPr>
      <w:sz w:val="22"/>
    </w:rPr>
  </w:style>
  <w:style w:type="paragraph" w:styleId="Rubrik4">
    <w:name w:val="heading 4"/>
    <w:basedOn w:val="Rubrik3"/>
    <w:next w:val="Normal"/>
    <w:link w:val="Rubrik4Char"/>
    <w:qFormat/>
    <w:rsid w:val="0014765E"/>
    <w:pPr>
      <w:keepLines/>
      <w:spacing w:before="360" w:after="40"/>
      <w:outlineLvl w:val="3"/>
    </w:pPr>
    <w:rPr>
      <w:rFonts w:eastAsiaTheme="majorEastAsia" w:cstheme="majorBidi"/>
      <w:b w:val="0"/>
      <w:bCs w:val="0"/>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sid w:val="0050031B"/>
    <w:rPr>
      <w:rFonts w:ascii="Arial" w:hAnsi="Arial" w:cs="Arial"/>
      <w:b/>
      <w:sz w:val="36"/>
      <w:szCs w:val="40"/>
      <w:lang w:eastAsia="en-US"/>
    </w:rPr>
  </w:style>
  <w:style w:type="character" w:customStyle="1" w:styleId="Rubrik2Char">
    <w:name w:val="Rubrik 2 Char"/>
    <w:basedOn w:val="Standardstycketeckensnitt"/>
    <w:link w:val="Rubrik2"/>
    <w:rsid w:val="0050031B"/>
    <w:rPr>
      <w:rFonts w:ascii="Arial" w:hAnsi="Arial"/>
      <w:b/>
      <w:bCs/>
      <w:sz w:val="26"/>
      <w:szCs w:val="24"/>
    </w:rPr>
  </w:style>
  <w:style w:type="character" w:customStyle="1" w:styleId="Rubrik3Char">
    <w:name w:val="Rubrik 3 Char"/>
    <w:basedOn w:val="Rubrik2Char"/>
    <w:link w:val="Rubrik3"/>
    <w:rsid w:val="0050031B"/>
    <w:rPr>
      <w:rFonts w:ascii="Arial" w:hAnsi="Arial"/>
      <w:b/>
      <w:bCs/>
      <w:sz w:val="22"/>
      <w:szCs w:val="24"/>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CharChar">
    <w:name w:val="Char Char"/>
    <w:uiPriority w:val="1"/>
    <w:rPr>
      <w:rFonts w:ascii="Tahoma" w:hAnsi="Tahoma" w:cs="Tahoma"/>
      <w:sz w:val="16"/>
      <w:szCs w:val="16"/>
    </w:rPr>
  </w:style>
  <w:style w:type="character" w:customStyle="1" w:styleId="Punktuppstllning">
    <w:name w:val="Punktuppställning"/>
    <w:rPr>
      <w:rFonts w:ascii="OpenSymbol" w:eastAsia="OpenSymbol" w:hAnsi="OpenSymbol" w:cs="OpenSymbol"/>
    </w:rPr>
  </w:style>
  <w:style w:type="paragraph" w:styleId="Brdtext">
    <w:name w:val="Body Text"/>
    <w:basedOn w:val="Normal"/>
    <w:link w:val="BrdtextChar"/>
    <w:uiPriority w:val="1"/>
    <w:pPr>
      <w:spacing w:after="140" w:line="288" w:lineRule="auto"/>
    </w:pPr>
  </w:style>
  <w:style w:type="paragraph" w:styleId="Lista">
    <w:name w:val="List"/>
    <w:basedOn w:val="Brdtext"/>
    <w:rPr>
      <w:rFonts w:cs="Mangal"/>
    </w:rPr>
  </w:style>
  <w:style w:type="paragraph" w:styleId="Beskrivning">
    <w:name w:val="caption"/>
    <w:basedOn w:val="Normal"/>
    <w:uiPriority w:val="1"/>
    <w:pPr>
      <w:suppressLineNumbers/>
      <w:spacing w:before="120"/>
    </w:pPr>
    <w:rPr>
      <w:rFonts w:cs="Mangal"/>
      <w:i/>
      <w:iCs/>
    </w:rPr>
  </w:style>
  <w:style w:type="paragraph" w:customStyle="1" w:styleId="Frteckning">
    <w:name w:val="Förteckning"/>
    <w:basedOn w:val="Normal"/>
    <w:uiPriority w:val="1"/>
    <w:pPr>
      <w:suppressLineNumbers/>
    </w:pPr>
    <w:rPr>
      <w:rFonts w:cs="Mangal"/>
    </w:rPr>
  </w:style>
  <w:style w:type="paragraph" w:styleId="Sidhuvud">
    <w:name w:val="header"/>
    <w:basedOn w:val="Normal"/>
    <w:rsid w:val="0050031B"/>
    <w:pPr>
      <w:tabs>
        <w:tab w:val="left" w:pos="4536"/>
        <w:tab w:val="left" w:pos="6804"/>
      </w:tabs>
      <w:spacing w:after="0" w:line="240" w:lineRule="auto"/>
    </w:pPr>
    <w:rPr>
      <w:rFonts w:eastAsiaTheme="minorHAnsi"/>
      <w:sz w:val="18"/>
      <w:lang w:eastAsia="en-US"/>
    </w:rPr>
  </w:style>
  <w:style w:type="paragraph" w:styleId="Sidfot">
    <w:name w:val="footer"/>
    <w:basedOn w:val="Normal"/>
    <w:pPr>
      <w:tabs>
        <w:tab w:val="center" w:pos="4536"/>
        <w:tab w:val="right" w:pos="9072"/>
      </w:tabs>
    </w:pPr>
  </w:style>
  <w:style w:type="paragraph" w:styleId="Ballongtext">
    <w:name w:val="Balloon Text"/>
    <w:basedOn w:val="Normal"/>
    <w:uiPriority w:val="1"/>
    <w:rPr>
      <w:rFonts w:ascii="Tahoma" w:hAnsi="Tahoma" w:cs="Tahoma"/>
      <w:sz w:val="16"/>
      <w:szCs w:val="16"/>
    </w:rPr>
  </w:style>
  <w:style w:type="paragraph" w:customStyle="1" w:styleId="Tabellinnehll">
    <w:name w:val="Tabellinnehåll"/>
    <w:rsid w:val="007124D3"/>
    <w:pPr>
      <w:suppressLineNumbers/>
      <w:ind w:left="0" w:firstLine="0"/>
    </w:pPr>
    <w:rPr>
      <w:szCs w:val="24"/>
      <w:lang w:eastAsia="zh-CN"/>
    </w:rPr>
  </w:style>
  <w:style w:type="paragraph" w:customStyle="1" w:styleId="Tabellrubrik">
    <w:name w:val="Tabellrubrik"/>
    <w:basedOn w:val="Tabellinnehll"/>
    <w:rsid w:val="005365C7"/>
    <w:rPr>
      <w:b/>
      <w:bCs/>
      <w:sz w:val="22"/>
    </w:rPr>
  </w:style>
  <w:style w:type="paragraph" w:styleId="Citat">
    <w:name w:val="Quote"/>
    <w:basedOn w:val="Normal"/>
    <w:link w:val="CitatChar"/>
    <w:uiPriority w:val="29"/>
    <w:pPr>
      <w:spacing w:after="283"/>
      <w:ind w:left="567" w:right="567"/>
    </w:pPr>
  </w:style>
  <w:style w:type="paragraph" w:styleId="Rubrik">
    <w:name w:val="Title"/>
    <w:basedOn w:val="Normal"/>
    <w:next w:val="Brdtext"/>
    <w:link w:val="RubrikChar"/>
    <w:uiPriority w:val="10"/>
    <w:qFormat/>
    <w:rsid w:val="0064533D"/>
    <w:pPr>
      <w:spacing w:before="480" w:after="240"/>
    </w:pPr>
    <w:rPr>
      <w:rFonts w:ascii="Arial" w:hAnsi="Arial" w:cs="Arial"/>
      <w:b/>
      <w:sz w:val="36"/>
      <w:szCs w:val="40"/>
      <w:lang w:eastAsia="en-US"/>
    </w:rPr>
  </w:style>
  <w:style w:type="table" w:styleId="Tabellrutnt">
    <w:name w:val="Table Grid"/>
    <w:uiPriority w:val="39"/>
    <w:rsid w:val="00E41EE6"/>
    <w:tblPr>
      <w:tblStyleRowBandSize w:val="1"/>
      <w:tblInd w:w="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imes New Roman" w:hAnsi="Times New Roman"/>
        <w:b/>
        <w:sz w:val="20"/>
      </w:rPr>
    </w:tblStylePr>
    <w:tblStylePr w:type="firstCol">
      <w:rPr>
        <w:rFonts w:ascii="Times New Roman" w:hAnsi="Times New Roman"/>
        <w:b/>
        <w:sz w:val="20"/>
      </w:rPr>
    </w:tblStylePr>
    <w:tblStylePr w:type="band2Horz">
      <w:tblPr/>
      <w:tcPr>
        <w:shd w:val="clear" w:color="auto" w:fill="F2F2F2" w:themeFill="background1" w:themeFillShade="F2"/>
      </w:tcPr>
    </w:tblStylePr>
  </w:style>
  <w:style w:type="paragraph" w:styleId="Liststycke">
    <w:name w:val="List Paragraph"/>
    <w:basedOn w:val="Normal"/>
    <w:uiPriority w:val="34"/>
    <w:qFormat/>
    <w:rsid w:val="00444ED3"/>
    <w:pPr>
      <w:numPr>
        <w:numId w:val="1"/>
      </w:numPr>
    </w:pPr>
    <w:rPr>
      <w:szCs w:val="20"/>
      <w:lang w:eastAsia="en-US"/>
    </w:rPr>
  </w:style>
  <w:style w:type="table" w:styleId="Ljusskuggning">
    <w:name w:val="Light Shading"/>
    <w:basedOn w:val="Normaltabell"/>
    <w:uiPriority w:val="60"/>
    <w:rsid w:val="005365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5365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5365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nehllsfrteckningsrubrik">
    <w:name w:val="TOC Heading"/>
    <w:basedOn w:val="Rubrik2"/>
    <w:next w:val="Normal"/>
    <w:uiPriority w:val="39"/>
    <w:unhideWhenUsed/>
    <w:rsid w:val="00865217"/>
    <w:pPr>
      <w:keepLines/>
      <w:spacing w:after="0" w:line="276" w:lineRule="auto"/>
      <w:outlineLvl w:val="9"/>
    </w:pPr>
    <w:rPr>
      <w:rFonts w:eastAsiaTheme="majorEastAsia" w:cstheme="majorBidi"/>
      <w:bCs w:val="0"/>
      <w:szCs w:val="28"/>
    </w:rPr>
  </w:style>
  <w:style w:type="paragraph" w:styleId="Innehll1">
    <w:name w:val="toc 1"/>
    <w:basedOn w:val="Normal"/>
    <w:next w:val="Normal"/>
    <w:autoRedefine/>
    <w:uiPriority w:val="39"/>
    <w:unhideWhenUsed/>
    <w:rsid w:val="00AF5EE6"/>
    <w:pPr>
      <w:tabs>
        <w:tab w:val="right" w:leader="dot" w:pos="3686"/>
      </w:tabs>
      <w:spacing w:before="60" w:after="0"/>
    </w:pPr>
  </w:style>
  <w:style w:type="table" w:customStyle="1" w:styleId="Tabellrutnt1">
    <w:name w:val="Tabellrutnät1"/>
    <w:basedOn w:val="Normaltabell"/>
    <w:next w:val="Tabellrutnt"/>
    <w:uiPriority w:val="59"/>
    <w:rsid w:val="00074234"/>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8C459F"/>
    <w:rPr>
      <w:rFonts w:ascii="Arial" w:eastAsiaTheme="majorEastAsia" w:hAnsi="Arial" w:cstheme="majorBidi"/>
      <w:i/>
      <w:iCs/>
      <w:szCs w:val="24"/>
    </w:rPr>
  </w:style>
  <w:style w:type="character" w:customStyle="1" w:styleId="BrdtextChar">
    <w:name w:val="Brödtext Char"/>
    <w:basedOn w:val="Standardstycketeckensnitt"/>
    <w:link w:val="Brdtext"/>
    <w:uiPriority w:val="1"/>
    <w:rsid w:val="008C459F"/>
    <w:rPr>
      <w:sz w:val="22"/>
      <w:szCs w:val="24"/>
    </w:rPr>
  </w:style>
  <w:style w:type="paragraph" w:styleId="Innehll2">
    <w:name w:val="toc 2"/>
    <w:basedOn w:val="Normal"/>
    <w:next w:val="Normal"/>
    <w:autoRedefine/>
    <w:uiPriority w:val="39"/>
    <w:unhideWhenUsed/>
    <w:rsid w:val="00AF5EE6"/>
    <w:pPr>
      <w:tabs>
        <w:tab w:val="right" w:leader="dot" w:pos="3686"/>
      </w:tabs>
      <w:spacing w:after="0"/>
      <w:ind w:left="238"/>
    </w:pPr>
  </w:style>
  <w:style w:type="paragraph" w:styleId="Innehll3">
    <w:name w:val="toc 3"/>
    <w:basedOn w:val="Normal"/>
    <w:next w:val="Normal"/>
    <w:autoRedefine/>
    <w:uiPriority w:val="39"/>
    <w:unhideWhenUsed/>
    <w:rsid w:val="00AF5EE6"/>
    <w:pPr>
      <w:tabs>
        <w:tab w:val="right" w:leader="dot" w:pos="3686"/>
      </w:tabs>
      <w:spacing w:after="40"/>
      <w:ind w:left="482"/>
    </w:pPr>
  </w:style>
  <w:style w:type="character" w:customStyle="1" w:styleId="CitatChar">
    <w:name w:val="Citat Char"/>
    <w:basedOn w:val="Standardstycketeckensnitt"/>
    <w:link w:val="Citat"/>
    <w:uiPriority w:val="29"/>
    <w:rsid w:val="00420ADA"/>
    <w:rPr>
      <w:sz w:val="22"/>
      <w:szCs w:val="24"/>
    </w:rPr>
  </w:style>
  <w:style w:type="character" w:customStyle="1" w:styleId="Rubrik1Char">
    <w:name w:val="Rubrik 1 Char"/>
    <w:basedOn w:val="Standardstycketeckensnitt"/>
    <w:link w:val="Rubrik1"/>
    <w:rsid w:val="008C459F"/>
    <w:rPr>
      <w:rFonts w:ascii="Arial" w:hAnsi="Arial" w:cs="Arial"/>
      <w:b/>
      <w:sz w:val="36"/>
      <w:szCs w:val="40"/>
      <w:lang w:eastAsia="en-US"/>
    </w:rPr>
  </w:style>
  <w:style w:type="table" w:styleId="Mellanmrklista1-dekorfrg1">
    <w:name w:val="Medium List 1 Accent 1"/>
    <w:basedOn w:val="Normaltabell"/>
    <w:uiPriority w:val="65"/>
    <w:rsid w:val="004B01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nkeltabellmedolikfrgaderader">
    <w:name w:val="Enkel tabell med olikfärgade rader"/>
    <w:basedOn w:val="Normaltabell"/>
    <w:uiPriority w:val="99"/>
    <w:rsid w:val="00A707D3"/>
    <w:pPr>
      <w:ind w:left="0" w:firstLine="0"/>
    </w:pPr>
    <w:tblPr>
      <w:tblStyleRowBandSize w:val="1"/>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Pr>
    <w:tcPr>
      <w:shd w:val="clear" w:color="auto" w:fill="auto"/>
    </w:tcPr>
    <w:tblStylePr w:type="firstRow">
      <w:rPr>
        <w:b/>
      </w:rPr>
    </w:tblStylePr>
    <w:tblStylePr w:type="band1Horz">
      <w:tblPr/>
      <w:tcPr>
        <w:shd w:val="clear" w:color="auto" w:fill="E7EDF5"/>
      </w:tcPr>
    </w:tblStylePr>
  </w:style>
  <w:style w:type="table" w:customStyle="1" w:styleId="Tabellrutnt2">
    <w:name w:val="Tabellrutnät2"/>
    <w:basedOn w:val="Normaltabell"/>
    <w:next w:val="Tabellrutnt"/>
    <w:rsid w:val="00C222B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
    <w:name w:val="punktlista"/>
    <w:basedOn w:val="Brdtext"/>
    <w:link w:val="punktlistaChar"/>
    <w:uiPriority w:val="99"/>
    <w:qFormat/>
    <w:rsid w:val="008C5B4E"/>
    <w:pPr>
      <w:numPr>
        <w:numId w:val="2"/>
      </w:numPr>
      <w:tabs>
        <w:tab w:val="left" w:pos="360"/>
        <w:tab w:val="left" w:pos="1303"/>
        <w:tab w:val="left" w:pos="2606"/>
        <w:tab w:val="left" w:pos="3909"/>
        <w:tab w:val="left" w:pos="5212"/>
        <w:tab w:val="left" w:pos="6516"/>
      </w:tabs>
      <w:spacing w:after="20" w:line="280" w:lineRule="exact"/>
      <w:ind w:left="360" w:right="850"/>
    </w:pPr>
    <w:rPr>
      <w:sz w:val="24"/>
      <w:lang w:eastAsia="en-US"/>
    </w:rPr>
  </w:style>
  <w:style w:type="character" w:customStyle="1" w:styleId="punktlistaChar">
    <w:name w:val="punktlista Char"/>
    <w:basedOn w:val="BrdtextChar"/>
    <w:link w:val="punktlista"/>
    <w:uiPriority w:val="99"/>
    <w:locked/>
    <w:rsid w:val="008C5B4E"/>
    <w:rPr>
      <w:sz w:val="24"/>
      <w:szCs w:val="24"/>
      <w:lang w:eastAsia="en-US"/>
    </w:rPr>
  </w:style>
  <w:style w:type="paragraph" w:customStyle="1" w:styleId="Normalutanavstnd">
    <w:name w:val="Normal utan avstånd"/>
    <w:basedOn w:val="Normal"/>
    <w:qFormat/>
    <w:rsid w:val="00692F72"/>
    <w:pPr>
      <w:spacing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024">
      <w:bodyDiv w:val="1"/>
      <w:marLeft w:val="0"/>
      <w:marRight w:val="0"/>
      <w:marTop w:val="0"/>
      <w:marBottom w:val="0"/>
      <w:divBdr>
        <w:top w:val="none" w:sz="0" w:space="0" w:color="auto"/>
        <w:left w:val="none" w:sz="0" w:space="0" w:color="auto"/>
        <w:bottom w:val="none" w:sz="0" w:space="0" w:color="auto"/>
        <w:right w:val="none" w:sz="0" w:space="0" w:color="auto"/>
      </w:divBdr>
    </w:div>
    <w:div w:id="28604916">
      <w:bodyDiv w:val="1"/>
      <w:marLeft w:val="0"/>
      <w:marRight w:val="0"/>
      <w:marTop w:val="0"/>
      <w:marBottom w:val="0"/>
      <w:divBdr>
        <w:top w:val="none" w:sz="0" w:space="0" w:color="auto"/>
        <w:left w:val="none" w:sz="0" w:space="0" w:color="auto"/>
        <w:bottom w:val="none" w:sz="0" w:space="0" w:color="auto"/>
        <w:right w:val="none" w:sz="0" w:space="0" w:color="auto"/>
      </w:divBdr>
    </w:div>
    <w:div w:id="1054965475">
      <w:bodyDiv w:val="1"/>
      <w:marLeft w:val="0"/>
      <w:marRight w:val="0"/>
      <w:marTop w:val="0"/>
      <w:marBottom w:val="0"/>
      <w:divBdr>
        <w:top w:val="none" w:sz="0" w:space="0" w:color="auto"/>
        <w:left w:val="none" w:sz="0" w:space="0" w:color="auto"/>
        <w:bottom w:val="none" w:sz="0" w:space="0" w:color="auto"/>
        <w:right w:val="none" w:sz="0" w:space="0" w:color="auto"/>
      </w:divBdr>
    </w:div>
    <w:div w:id="1282540856">
      <w:bodyDiv w:val="1"/>
      <w:marLeft w:val="0"/>
      <w:marRight w:val="0"/>
      <w:marTop w:val="0"/>
      <w:marBottom w:val="0"/>
      <w:divBdr>
        <w:top w:val="none" w:sz="0" w:space="0" w:color="auto"/>
        <w:left w:val="none" w:sz="0" w:space="0" w:color="auto"/>
        <w:bottom w:val="none" w:sz="0" w:space="0" w:color="auto"/>
        <w:right w:val="none" w:sz="0" w:space="0" w:color="auto"/>
      </w:divBdr>
    </w:div>
    <w:div w:id="1519153342">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pPr>
      <a:bodyPr lIns="144000" tIns="108000" rIns="144000" bIns="108000" rtlCol="0" anchor="t" anchorCtr="0">
        <a:noAutofit/>
      </a:bodyPr>
      <a:lstStyle/>
      <a:style>
        <a:lnRef idx="2">
          <a:schemeClr val="accent3"/>
        </a:lnRef>
        <a:fillRef idx="1">
          <a:schemeClr val="lt1"/>
        </a:fillRef>
        <a:effectRef idx="0">
          <a:schemeClr val="accent3"/>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A669-A095-4459-8247-139B1FF1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1129</Words>
  <Characters>7476</Characters>
  <Application>Microsoft Office Word</Application>
  <DocSecurity>0</DocSecurity>
  <Lines>138</Lines>
  <Paragraphs>65</Paragraphs>
  <ScaleCrop>false</ScaleCrop>
  <HeadingPairs>
    <vt:vector size="2" baseType="variant">
      <vt:variant>
        <vt:lpstr>Rubrik</vt:lpstr>
      </vt:variant>
      <vt:variant>
        <vt:i4>1</vt:i4>
      </vt:variant>
    </vt:vector>
  </HeadingPairs>
  <TitlesOfParts>
    <vt:vector size="1" baseType="lpstr">
      <vt:lpstr/>
    </vt:vector>
  </TitlesOfParts>
  <Company>Östersunds Kommun</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Holmblad</dc:creator>
  <cp:lastModifiedBy>Kristina Holmblad</cp:lastModifiedBy>
  <cp:revision>4</cp:revision>
  <cp:lastPrinted>2015-08-27T13:57:00Z</cp:lastPrinted>
  <dcterms:created xsi:type="dcterms:W3CDTF">2019-02-14T14:19:00Z</dcterms:created>
  <dcterms:modified xsi:type="dcterms:W3CDTF">2019-04-11T10:31:00Z</dcterms:modified>
</cp:coreProperties>
</file>